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704B" w14:textId="77777777" w:rsidR="002716A8" w:rsidRDefault="002716A8" w:rsidP="00F0513B">
      <w:pPr>
        <w:spacing w:after="0" w:line="240" w:lineRule="auto"/>
        <w:jc w:val="center"/>
        <w:rPr>
          <w:rFonts w:ascii="Arial" w:hAnsi="Arial" w:cs="Arial"/>
          <w:b/>
          <w:sz w:val="40"/>
        </w:rPr>
      </w:pPr>
    </w:p>
    <w:p w14:paraId="1BFDD2A0" w14:textId="77777777" w:rsidR="002716A8" w:rsidRDefault="002716A8" w:rsidP="00F0513B">
      <w:pPr>
        <w:spacing w:after="0" w:line="240" w:lineRule="auto"/>
        <w:jc w:val="center"/>
        <w:rPr>
          <w:rFonts w:ascii="Arial" w:hAnsi="Arial" w:cs="Arial"/>
          <w:b/>
          <w:sz w:val="40"/>
        </w:rPr>
      </w:pPr>
    </w:p>
    <w:p w14:paraId="738614BF" w14:textId="77777777" w:rsidR="002716A8" w:rsidRDefault="002716A8" w:rsidP="00F0513B">
      <w:pPr>
        <w:spacing w:after="0" w:line="240" w:lineRule="auto"/>
        <w:jc w:val="center"/>
        <w:rPr>
          <w:rFonts w:ascii="Arial" w:hAnsi="Arial" w:cs="Arial"/>
          <w:b/>
          <w:sz w:val="40"/>
        </w:rPr>
      </w:pPr>
      <w:r>
        <w:rPr>
          <w:rFonts w:ascii="Arial" w:hAnsi="Arial" w:cs="Arial"/>
          <w:b/>
          <w:noProof/>
          <w:sz w:val="40"/>
        </w:rPr>
        <w:drawing>
          <wp:inline distT="0" distB="0" distL="0" distR="0" wp14:anchorId="22CB0D32" wp14:editId="62C5EE76">
            <wp:extent cx="5952786"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LPHO logo.png"/>
                    <pic:cNvPicPr/>
                  </pic:nvPicPr>
                  <pic:blipFill>
                    <a:blip r:embed="rId7">
                      <a:extLst>
                        <a:ext uri="{28A0092B-C50C-407E-A947-70E740481C1C}">
                          <a14:useLocalDpi xmlns:a14="http://schemas.microsoft.com/office/drawing/2010/main" val="0"/>
                        </a:ext>
                      </a:extLst>
                    </a:blip>
                    <a:stretch>
                      <a:fillRect/>
                    </a:stretch>
                  </pic:blipFill>
                  <pic:spPr>
                    <a:xfrm>
                      <a:off x="0" y="0"/>
                      <a:ext cx="6054761" cy="1414473"/>
                    </a:xfrm>
                    <a:prstGeom prst="rect">
                      <a:avLst/>
                    </a:prstGeom>
                  </pic:spPr>
                </pic:pic>
              </a:graphicData>
            </a:graphic>
          </wp:inline>
        </w:drawing>
      </w:r>
    </w:p>
    <w:p w14:paraId="40B58E55" w14:textId="77777777" w:rsidR="00685EE0" w:rsidRDefault="00685EE0" w:rsidP="00F0513B">
      <w:pPr>
        <w:spacing w:after="0" w:line="240" w:lineRule="auto"/>
        <w:jc w:val="center"/>
        <w:rPr>
          <w:rFonts w:ascii="Arial" w:hAnsi="Arial" w:cs="Arial"/>
          <w:b/>
          <w:sz w:val="40"/>
        </w:rPr>
      </w:pPr>
    </w:p>
    <w:p w14:paraId="1022206F" w14:textId="77777777" w:rsidR="002716A8" w:rsidRDefault="002716A8" w:rsidP="00F0513B">
      <w:pPr>
        <w:spacing w:after="0" w:line="240" w:lineRule="auto"/>
        <w:jc w:val="center"/>
        <w:rPr>
          <w:rFonts w:ascii="Arial" w:hAnsi="Arial" w:cs="Arial"/>
          <w:b/>
        </w:rPr>
      </w:pPr>
    </w:p>
    <w:p w14:paraId="0842F5BB" w14:textId="77777777" w:rsidR="002716A8" w:rsidRPr="005C03A3" w:rsidRDefault="002716A8" w:rsidP="00F0513B">
      <w:pPr>
        <w:spacing w:after="0" w:line="240" w:lineRule="auto"/>
        <w:jc w:val="center"/>
        <w:rPr>
          <w:rFonts w:ascii="Arial" w:hAnsi="Arial" w:cs="Arial"/>
          <w:b/>
        </w:rPr>
      </w:pPr>
    </w:p>
    <w:p w14:paraId="0BD9AB47" w14:textId="77777777" w:rsidR="00685EE0" w:rsidRPr="005C03A3" w:rsidRDefault="002716A8" w:rsidP="00F0513B">
      <w:pPr>
        <w:spacing w:after="0" w:line="240" w:lineRule="auto"/>
        <w:jc w:val="center"/>
        <w:rPr>
          <w:rFonts w:ascii="Arial" w:hAnsi="Arial" w:cs="Arial"/>
          <w:b/>
          <w:sz w:val="28"/>
        </w:rPr>
      </w:pPr>
      <w:r w:rsidRPr="005C03A3">
        <w:rPr>
          <w:rFonts w:ascii="Arial" w:hAnsi="Arial" w:cs="Arial"/>
          <w:b/>
          <w:sz w:val="48"/>
        </w:rPr>
        <w:t xml:space="preserve">Organizational </w:t>
      </w:r>
      <w:r w:rsidR="00685EE0" w:rsidRPr="005C03A3">
        <w:rPr>
          <w:rFonts w:ascii="Arial" w:hAnsi="Arial" w:cs="Arial"/>
          <w:b/>
          <w:sz w:val="48"/>
        </w:rPr>
        <w:t>Bylaws</w:t>
      </w:r>
    </w:p>
    <w:p w14:paraId="388C79F1" w14:textId="77777777" w:rsidR="00685EE0" w:rsidRDefault="00685EE0" w:rsidP="00A92F11">
      <w:pPr>
        <w:spacing w:after="0" w:line="240" w:lineRule="auto"/>
        <w:rPr>
          <w:rFonts w:ascii="Arial" w:hAnsi="Arial" w:cs="Arial"/>
        </w:rPr>
      </w:pPr>
    </w:p>
    <w:p w14:paraId="002EE068" w14:textId="77777777" w:rsidR="002716A8" w:rsidRDefault="002716A8" w:rsidP="00A92F11">
      <w:pPr>
        <w:spacing w:after="0" w:line="240" w:lineRule="auto"/>
        <w:rPr>
          <w:rFonts w:ascii="Arial" w:hAnsi="Arial" w:cs="Arial"/>
        </w:rPr>
      </w:pPr>
    </w:p>
    <w:p w14:paraId="21639EB2" w14:textId="77777777" w:rsidR="002716A8" w:rsidRDefault="002716A8" w:rsidP="00A92F11">
      <w:pPr>
        <w:spacing w:after="0" w:line="240" w:lineRule="auto"/>
        <w:rPr>
          <w:rFonts w:ascii="Arial" w:hAnsi="Arial" w:cs="Arial"/>
        </w:rPr>
      </w:pPr>
    </w:p>
    <w:p w14:paraId="05CBCCE4" w14:textId="77777777" w:rsidR="002716A8" w:rsidRDefault="002716A8" w:rsidP="00A92F11">
      <w:pPr>
        <w:spacing w:after="0" w:line="240" w:lineRule="auto"/>
        <w:rPr>
          <w:rFonts w:ascii="Arial" w:hAnsi="Arial" w:cs="Arial"/>
        </w:rPr>
      </w:pPr>
    </w:p>
    <w:p w14:paraId="767FE77E" w14:textId="77777777" w:rsidR="002716A8" w:rsidRDefault="002716A8" w:rsidP="00A92F11">
      <w:pPr>
        <w:spacing w:after="0" w:line="240" w:lineRule="auto"/>
        <w:rPr>
          <w:rFonts w:ascii="Arial" w:hAnsi="Arial" w:cs="Arial"/>
        </w:rPr>
      </w:pPr>
    </w:p>
    <w:p w14:paraId="23E0D478" w14:textId="77777777" w:rsidR="002716A8" w:rsidRDefault="002716A8" w:rsidP="00A92F11">
      <w:pPr>
        <w:spacing w:after="0" w:line="240" w:lineRule="auto"/>
        <w:rPr>
          <w:rFonts w:ascii="Arial" w:hAnsi="Arial" w:cs="Arial"/>
        </w:rPr>
      </w:pPr>
    </w:p>
    <w:p w14:paraId="0343D7A3" w14:textId="77777777" w:rsidR="002716A8" w:rsidRDefault="002716A8" w:rsidP="00A92F11">
      <w:pPr>
        <w:spacing w:after="0" w:line="240" w:lineRule="auto"/>
        <w:rPr>
          <w:rFonts w:ascii="Arial" w:hAnsi="Arial" w:cs="Arial"/>
        </w:rPr>
      </w:pPr>
    </w:p>
    <w:p w14:paraId="5CB44C19" w14:textId="77777777" w:rsidR="002716A8" w:rsidRDefault="002716A8" w:rsidP="00A92F11">
      <w:pPr>
        <w:spacing w:after="0" w:line="240" w:lineRule="auto"/>
        <w:rPr>
          <w:rFonts w:ascii="Arial" w:hAnsi="Arial" w:cs="Arial"/>
        </w:rPr>
      </w:pPr>
    </w:p>
    <w:p w14:paraId="0BD84AA8" w14:textId="77777777" w:rsidR="002716A8" w:rsidRDefault="002716A8" w:rsidP="00A92F11">
      <w:pPr>
        <w:spacing w:after="0" w:line="240" w:lineRule="auto"/>
        <w:rPr>
          <w:rFonts w:ascii="Arial" w:hAnsi="Arial" w:cs="Arial"/>
        </w:rPr>
      </w:pPr>
    </w:p>
    <w:p w14:paraId="03B4C4E9" w14:textId="77777777" w:rsidR="002716A8" w:rsidRDefault="002716A8" w:rsidP="00A92F11">
      <w:pPr>
        <w:spacing w:after="0" w:line="240" w:lineRule="auto"/>
        <w:rPr>
          <w:rFonts w:ascii="Arial" w:hAnsi="Arial" w:cs="Arial"/>
        </w:rPr>
      </w:pPr>
    </w:p>
    <w:p w14:paraId="48F2C2C2" w14:textId="77777777" w:rsidR="002716A8" w:rsidRDefault="002716A8" w:rsidP="00A92F11">
      <w:pPr>
        <w:spacing w:after="0" w:line="240" w:lineRule="auto"/>
        <w:rPr>
          <w:rFonts w:ascii="Arial" w:hAnsi="Arial" w:cs="Arial"/>
        </w:rPr>
      </w:pPr>
    </w:p>
    <w:p w14:paraId="24267B73" w14:textId="77777777" w:rsidR="002716A8" w:rsidRDefault="002716A8" w:rsidP="00A92F11">
      <w:pPr>
        <w:spacing w:after="0" w:line="240" w:lineRule="auto"/>
        <w:rPr>
          <w:rFonts w:ascii="Arial" w:hAnsi="Arial" w:cs="Arial"/>
        </w:rPr>
      </w:pPr>
    </w:p>
    <w:p w14:paraId="735A9EA0" w14:textId="77777777" w:rsidR="002716A8" w:rsidRDefault="002716A8" w:rsidP="00A92F11">
      <w:pPr>
        <w:spacing w:after="0" w:line="240" w:lineRule="auto"/>
        <w:rPr>
          <w:rFonts w:ascii="Arial" w:hAnsi="Arial" w:cs="Arial"/>
        </w:rPr>
      </w:pPr>
    </w:p>
    <w:p w14:paraId="768454A3" w14:textId="77777777" w:rsidR="002716A8" w:rsidRDefault="002716A8" w:rsidP="00A92F11">
      <w:pPr>
        <w:spacing w:after="0" w:line="240" w:lineRule="auto"/>
        <w:rPr>
          <w:rFonts w:ascii="Arial" w:hAnsi="Arial" w:cs="Arial"/>
        </w:rPr>
      </w:pPr>
    </w:p>
    <w:p w14:paraId="4DAFDC70" w14:textId="77777777" w:rsidR="002716A8" w:rsidRDefault="002716A8" w:rsidP="00A92F11">
      <w:pPr>
        <w:spacing w:after="0" w:line="240" w:lineRule="auto"/>
        <w:rPr>
          <w:rFonts w:ascii="Arial" w:hAnsi="Arial" w:cs="Arial"/>
        </w:rPr>
      </w:pPr>
    </w:p>
    <w:p w14:paraId="6EA88BD4" w14:textId="77777777" w:rsidR="002716A8" w:rsidRDefault="002716A8" w:rsidP="00A92F11">
      <w:pPr>
        <w:spacing w:after="0" w:line="240" w:lineRule="auto"/>
        <w:rPr>
          <w:rFonts w:ascii="Arial" w:hAnsi="Arial" w:cs="Arial"/>
        </w:rPr>
      </w:pPr>
    </w:p>
    <w:p w14:paraId="5309275F" w14:textId="77777777" w:rsidR="002716A8" w:rsidRDefault="002716A8" w:rsidP="00A92F11">
      <w:pPr>
        <w:spacing w:after="0" w:line="240" w:lineRule="auto"/>
        <w:rPr>
          <w:rFonts w:ascii="Arial" w:hAnsi="Arial" w:cs="Arial"/>
        </w:rPr>
      </w:pPr>
    </w:p>
    <w:p w14:paraId="21383BF5" w14:textId="77777777" w:rsidR="002716A8" w:rsidRDefault="002716A8" w:rsidP="00A92F11">
      <w:pPr>
        <w:spacing w:after="0" w:line="240" w:lineRule="auto"/>
        <w:rPr>
          <w:rFonts w:ascii="Arial" w:hAnsi="Arial" w:cs="Arial"/>
        </w:rPr>
      </w:pPr>
    </w:p>
    <w:p w14:paraId="0560F4AF" w14:textId="77777777" w:rsidR="002716A8" w:rsidRDefault="002716A8" w:rsidP="00A92F11">
      <w:pPr>
        <w:spacing w:after="0" w:line="240" w:lineRule="auto"/>
        <w:rPr>
          <w:rFonts w:ascii="Arial" w:hAnsi="Arial" w:cs="Arial"/>
        </w:rPr>
      </w:pPr>
    </w:p>
    <w:p w14:paraId="73978668" w14:textId="77777777" w:rsidR="002716A8" w:rsidRDefault="002716A8" w:rsidP="00A92F11">
      <w:pPr>
        <w:spacing w:after="0" w:line="240" w:lineRule="auto"/>
        <w:rPr>
          <w:rFonts w:ascii="Arial" w:hAnsi="Arial" w:cs="Arial"/>
        </w:rPr>
      </w:pPr>
    </w:p>
    <w:p w14:paraId="170C43C3" w14:textId="77777777" w:rsidR="002716A8" w:rsidRDefault="002716A8" w:rsidP="00A92F11">
      <w:pPr>
        <w:spacing w:after="0" w:line="240" w:lineRule="auto"/>
        <w:rPr>
          <w:rFonts w:ascii="Arial" w:hAnsi="Arial" w:cs="Arial"/>
        </w:rPr>
      </w:pPr>
    </w:p>
    <w:p w14:paraId="4C904C9B" w14:textId="77777777" w:rsidR="002716A8" w:rsidRDefault="002716A8" w:rsidP="00A92F11">
      <w:pPr>
        <w:spacing w:after="0" w:line="240" w:lineRule="auto"/>
        <w:rPr>
          <w:rFonts w:ascii="Arial" w:hAnsi="Arial" w:cs="Arial"/>
        </w:rPr>
      </w:pPr>
    </w:p>
    <w:p w14:paraId="56D7BC0F" w14:textId="77777777" w:rsidR="002716A8" w:rsidRDefault="002716A8" w:rsidP="00A92F11">
      <w:pPr>
        <w:spacing w:after="0" w:line="240" w:lineRule="auto"/>
        <w:rPr>
          <w:rFonts w:ascii="Arial" w:hAnsi="Arial" w:cs="Arial"/>
        </w:rPr>
      </w:pPr>
    </w:p>
    <w:p w14:paraId="2D567EEA" w14:textId="77777777" w:rsidR="002716A8" w:rsidRDefault="002716A8" w:rsidP="00A92F11">
      <w:pPr>
        <w:spacing w:after="0" w:line="240" w:lineRule="auto"/>
        <w:rPr>
          <w:rFonts w:ascii="Arial" w:hAnsi="Arial" w:cs="Arial"/>
        </w:rPr>
      </w:pPr>
    </w:p>
    <w:p w14:paraId="6A4FAD53" w14:textId="77777777" w:rsidR="002716A8" w:rsidRDefault="002716A8" w:rsidP="00A92F11">
      <w:pPr>
        <w:spacing w:after="0" w:line="240" w:lineRule="auto"/>
        <w:rPr>
          <w:rFonts w:ascii="Arial" w:hAnsi="Arial" w:cs="Arial"/>
        </w:rPr>
      </w:pPr>
    </w:p>
    <w:p w14:paraId="0DB92C96" w14:textId="77777777" w:rsidR="008353D6" w:rsidRDefault="008353D6" w:rsidP="00A92F11">
      <w:pPr>
        <w:spacing w:after="0" w:line="240" w:lineRule="auto"/>
        <w:rPr>
          <w:rFonts w:ascii="Arial" w:hAnsi="Arial" w:cs="Arial"/>
        </w:rPr>
      </w:pPr>
    </w:p>
    <w:p w14:paraId="13F02B65" w14:textId="77777777" w:rsidR="008353D6" w:rsidRDefault="008353D6" w:rsidP="00A92F11">
      <w:pPr>
        <w:spacing w:after="0" w:line="240" w:lineRule="auto"/>
        <w:rPr>
          <w:rFonts w:ascii="Arial" w:hAnsi="Arial" w:cs="Arial"/>
        </w:rPr>
      </w:pPr>
    </w:p>
    <w:p w14:paraId="7FBD7E4E" w14:textId="77777777" w:rsidR="008353D6" w:rsidRDefault="008353D6" w:rsidP="00A92F11">
      <w:pPr>
        <w:spacing w:after="0" w:line="240" w:lineRule="auto"/>
        <w:rPr>
          <w:rFonts w:ascii="Arial" w:hAnsi="Arial" w:cs="Arial"/>
        </w:rPr>
      </w:pPr>
    </w:p>
    <w:p w14:paraId="23A37484" w14:textId="77777777" w:rsidR="008353D6" w:rsidRDefault="008353D6" w:rsidP="00A92F11">
      <w:pPr>
        <w:spacing w:after="0" w:line="240" w:lineRule="auto"/>
        <w:rPr>
          <w:rFonts w:ascii="Arial" w:hAnsi="Arial" w:cs="Arial"/>
        </w:rPr>
      </w:pPr>
    </w:p>
    <w:p w14:paraId="50B9C14C" w14:textId="77777777" w:rsidR="002716A8" w:rsidRDefault="002716A8" w:rsidP="00A92F11">
      <w:pPr>
        <w:spacing w:after="0" w:line="240" w:lineRule="auto"/>
        <w:rPr>
          <w:rFonts w:ascii="Arial" w:hAnsi="Arial" w:cs="Arial"/>
        </w:rPr>
      </w:pPr>
      <w:r>
        <w:rPr>
          <w:rFonts w:ascii="Arial" w:hAnsi="Arial" w:cs="Arial"/>
        </w:rPr>
        <w:t>Reviewed and Revised:</w:t>
      </w:r>
    </w:p>
    <w:p w14:paraId="0139562F" w14:textId="77777777" w:rsidR="002716A8" w:rsidRPr="005C03A3" w:rsidRDefault="002716A8" w:rsidP="00A92F11">
      <w:pPr>
        <w:spacing w:after="0" w:line="240" w:lineRule="auto"/>
        <w:rPr>
          <w:rFonts w:ascii="Arial" w:hAnsi="Arial" w:cs="Arial"/>
        </w:rPr>
      </w:pPr>
      <w:r>
        <w:rPr>
          <w:rFonts w:ascii="Arial" w:hAnsi="Arial" w:cs="Arial"/>
        </w:rPr>
        <w:t>Adopted:</w:t>
      </w:r>
    </w:p>
    <w:p w14:paraId="50C2E466" w14:textId="77777777" w:rsidR="008D49C4" w:rsidRDefault="008D49C4" w:rsidP="00A92F11">
      <w:pPr>
        <w:spacing w:after="0" w:line="240" w:lineRule="auto"/>
        <w:rPr>
          <w:rFonts w:ascii="Arial" w:hAnsi="Arial" w:cs="Arial"/>
          <w:b/>
        </w:rPr>
      </w:pPr>
    </w:p>
    <w:p w14:paraId="5FC107CA" w14:textId="77777777" w:rsidR="00685EE0" w:rsidRPr="005C03A3" w:rsidRDefault="00685EE0" w:rsidP="00A92F11">
      <w:pPr>
        <w:spacing w:after="0" w:line="240" w:lineRule="auto"/>
        <w:rPr>
          <w:rFonts w:ascii="Arial" w:hAnsi="Arial" w:cs="Arial"/>
        </w:rPr>
      </w:pPr>
      <w:r w:rsidRPr="005C03A3">
        <w:rPr>
          <w:rFonts w:ascii="Arial" w:hAnsi="Arial" w:cs="Arial"/>
          <w:b/>
        </w:rPr>
        <w:lastRenderedPageBreak/>
        <w:t>MISSION:</w:t>
      </w:r>
      <w:r w:rsidRPr="005C03A3">
        <w:rPr>
          <w:rFonts w:ascii="Arial" w:hAnsi="Arial" w:cs="Arial"/>
        </w:rPr>
        <w:t xml:space="preserve"> The mission of the Washington State Association of Local Public Health Officials is to foster an effective and efficient public health system in Washington State, advance the interests of local public health, and improve the quality, capacity, and leadership of local public health jurisdictions.</w:t>
      </w:r>
    </w:p>
    <w:p w14:paraId="0B54B3BE" w14:textId="77777777" w:rsidR="00685EE0" w:rsidRDefault="00685EE0" w:rsidP="00A92F11">
      <w:pPr>
        <w:spacing w:after="0" w:line="240" w:lineRule="auto"/>
        <w:rPr>
          <w:rFonts w:ascii="Arial" w:hAnsi="Arial" w:cs="Arial"/>
        </w:rPr>
      </w:pPr>
    </w:p>
    <w:p w14:paraId="4B802DF4" w14:textId="77777777" w:rsidR="00212AEA" w:rsidRPr="005C03A3" w:rsidRDefault="00212AEA" w:rsidP="00A92F11">
      <w:pPr>
        <w:spacing w:after="0" w:line="240" w:lineRule="auto"/>
        <w:rPr>
          <w:rFonts w:ascii="Arial" w:hAnsi="Arial" w:cs="Arial"/>
        </w:rPr>
      </w:pPr>
    </w:p>
    <w:p w14:paraId="0F6FD0BF" w14:textId="77777777" w:rsidR="00685EE0" w:rsidRPr="005C03A3" w:rsidRDefault="00685EE0" w:rsidP="005C03A3">
      <w:pPr>
        <w:spacing w:after="0" w:line="240" w:lineRule="auto"/>
        <w:jc w:val="center"/>
        <w:rPr>
          <w:rFonts w:ascii="Arial" w:hAnsi="Arial" w:cs="Arial"/>
          <w:b/>
          <w:sz w:val="24"/>
        </w:rPr>
      </w:pPr>
      <w:r w:rsidRPr="005C03A3">
        <w:rPr>
          <w:rFonts w:ascii="Arial" w:hAnsi="Arial" w:cs="Arial"/>
          <w:b/>
          <w:sz w:val="24"/>
        </w:rPr>
        <w:t>ARTICLE 1: NAME</w:t>
      </w:r>
    </w:p>
    <w:p w14:paraId="4FA7E077" w14:textId="77777777" w:rsidR="00F0513B" w:rsidRPr="005C03A3" w:rsidRDefault="00F0513B" w:rsidP="00F0513B">
      <w:pPr>
        <w:spacing w:after="0" w:line="240" w:lineRule="auto"/>
        <w:rPr>
          <w:rFonts w:ascii="Arial" w:hAnsi="Arial" w:cs="Arial"/>
        </w:rPr>
      </w:pPr>
    </w:p>
    <w:p w14:paraId="765B0E18" w14:textId="395DFC0B" w:rsidR="00685EE0" w:rsidRPr="005C03A3" w:rsidRDefault="00685EE0" w:rsidP="00F0513B">
      <w:pPr>
        <w:spacing w:after="0" w:line="240" w:lineRule="auto"/>
        <w:rPr>
          <w:rFonts w:ascii="Arial" w:hAnsi="Arial" w:cs="Arial"/>
        </w:rPr>
      </w:pPr>
      <w:r w:rsidRPr="005C03A3">
        <w:rPr>
          <w:rFonts w:ascii="Arial" w:hAnsi="Arial" w:cs="Arial"/>
        </w:rPr>
        <w:t>The name of this Association shall be the Washington State Association of Local Public Health Officials (WSALPHO)</w:t>
      </w:r>
      <w:r w:rsidR="002E7598" w:rsidRPr="005C03A3">
        <w:rPr>
          <w:rFonts w:ascii="Arial" w:hAnsi="Arial" w:cs="Arial"/>
        </w:rPr>
        <w:t xml:space="preserve"> and henceforth referred to as the “Association”</w:t>
      </w:r>
    </w:p>
    <w:p w14:paraId="1E3898E5" w14:textId="6A61D1B5" w:rsidR="00685EE0" w:rsidRPr="005C03A3" w:rsidRDefault="00685EE0" w:rsidP="00F0513B">
      <w:pPr>
        <w:pStyle w:val="ListParagraph"/>
        <w:numPr>
          <w:ilvl w:val="1"/>
          <w:numId w:val="1"/>
        </w:numPr>
        <w:spacing w:after="0" w:line="240" w:lineRule="auto"/>
        <w:rPr>
          <w:rFonts w:ascii="Arial" w:hAnsi="Arial" w:cs="Arial"/>
        </w:rPr>
      </w:pPr>
      <w:r w:rsidRPr="005C03A3">
        <w:rPr>
          <w:rFonts w:ascii="Arial" w:hAnsi="Arial" w:cs="Arial"/>
        </w:rPr>
        <w:t>For the purposes of this organization, “local public health” shall be defined as local governmental public health jurisdictions including; health departments, health districts, health and human service departments</w:t>
      </w:r>
      <w:r w:rsidR="002C32DC">
        <w:rPr>
          <w:rFonts w:ascii="Arial" w:hAnsi="Arial" w:cs="Arial"/>
        </w:rPr>
        <w:t>, and any other local government department in which public health is housed.</w:t>
      </w:r>
    </w:p>
    <w:p w14:paraId="7C4E4B80" w14:textId="45B70A2F" w:rsidR="002E7598" w:rsidRPr="005C03A3" w:rsidRDefault="002E7598" w:rsidP="002E7598">
      <w:pPr>
        <w:pStyle w:val="ListParagraph"/>
        <w:numPr>
          <w:ilvl w:val="1"/>
          <w:numId w:val="1"/>
        </w:numPr>
        <w:spacing w:after="0" w:line="240" w:lineRule="auto"/>
        <w:rPr>
          <w:rFonts w:ascii="Arial" w:hAnsi="Arial" w:cs="Arial"/>
        </w:rPr>
      </w:pPr>
      <w:r w:rsidRPr="005C03A3">
        <w:rPr>
          <w:rFonts w:ascii="Arial" w:hAnsi="Arial" w:cs="Arial"/>
        </w:rPr>
        <w:t xml:space="preserve">The Association </w:t>
      </w:r>
      <w:r w:rsidR="002C32DC">
        <w:rPr>
          <w:rFonts w:ascii="Arial" w:hAnsi="Arial" w:cs="Arial"/>
        </w:rPr>
        <w:t>sh</w:t>
      </w:r>
      <w:r w:rsidR="00685EE0" w:rsidRPr="005C03A3">
        <w:rPr>
          <w:rFonts w:ascii="Arial" w:hAnsi="Arial" w:cs="Arial"/>
        </w:rPr>
        <w:t>all be an affiliate organization of the Washington State Association of Counties (WSAC) and the National Association of County and City Health Officials (NACCHO).</w:t>
      </w:r>
    </w:p>
    <w:p w14:paraId="62B3642F" w14:textId="77777777" w:rsidR="002E7598" w:rsidRPr="005C03A3" w:rsidRDefault="002E7598" w:rsidP="002E7598">
      <w:pPr>
        <w:pStyle w:val="ListParagraph"/>
        <w:numPr>
          <w:ilvl w:val="1"/>
          <w:numId w:val="1"/>
        </w:numPr>
        <w:spacing w:after="0" w:line="240" w:lineRule="auto"/>
        <w:rPr>
          <w:rFonts w:ascii="Arial" w:hAnsi="Arial" w:cs="Arial"/>
        </w:rPr>
      </w:pPr>
      <w:r w:rsidRPr="005C03A3">
        <w:rPr>
          <w:rFonts w:ascii="Arial" w:hAnsi="Arial" w:cs="Arial"/>
        </w:rPr>
        <w:t>The Association is registered as a 501 c.3 non-pro</w:t>
      </w:r>
      <w:r w:rsidR="00F0756F">
        <w:rPr>
          <w:rFonts w:ascii="Arial" w:hAnsi="Arial" w:cs="Arial"/>
        </w:rPr>
        <w:t xml:space="preserve">fit organization in Washington </w:t>
      </w:r>
    </w:p>
    <w:p w14:paraId="75110B16" w14:textId="77777777" w:rsidR="00212AEA" w:rsidRPr="005C03A3" w:rsidRDefault="00212AEA" w:rsidP="00A92F11">
      <w:pPr>
        <w:spacing w:after="0" w:line="240" w:lineRule="auto"/>
        <w:rPr>
          <w:rFonts w:ascii="Arial" w:hAnsi="Arial" w:cs="Arial"/>
          <w:b/>
        </w:rPr>
      </w:pPr>
    </w:p>
    <w:p w14:paraId="29E3365E" w14:textId="77777777" w:rsidR="00393856" w:rsidRDefault="00393856" w:rsidP="005C03A3">
      <w:pPr>
        <w:spacing w:after="0" w:line="240" w:lineRule="auto"/>
        <w:jc w:val="center"/>
        <w:rPr>
          <w:rFonts w:ascii="Arial" w:hAnsi="Arial" w:cs="Arial"/>
          <w:b/>
        </w:rPr>
      </w:pPr>
    </w:p>
    <w:p w14:paraId="0CA972DE" w14:textId="1A0E8977" w:rsidR="00685EE0" w:rsidRPr="005C03A3" w:rsidRDefault="00685EE0" w:rsidP="005C03A3">
      <w:pPr>
        <w:spacing w:after="0" w:line="240" w:lineRule="auto"/>
        <w:jc w:val="center"/>
        <w:rPr>
          <w:rFonts w:ascii="Arial" w:hAnsi="Arial" w:cs="Arial"/>
          <w:b/>
          <w:sz w:val="24"/>
        </w:rPr>
      </w:pPr>
      <w:r w:rsidRPr="005C03A3">
        <w:rPr>
          <w:rFonts w:ascii="Arial" w:hAnsi="Arial" w:cs="Arial"/>
          <w:b/>
          <w:sz w:val="24"/>
        </w:rPr>
        <w:t xml:space="preserve">ARTICLE 2: PURPOSE </w:t>
      </w:r>
      <w:r w:rsidR="002716A8">
        <w:rPr>
          <w:rFonts w:ascii="Arial" w:hAnsi="Arial" w:cs="Arial"/>
          <w:b/>
          <w:sz w:val="24"/>
        </w:rPr>
        <w:t>&amp;</w:t>
      </w:r>
      <w:r w:rsidR="002716A8" w:rsidRPr="005C03A3">
        <w:rPr>
          <w:rFonts w:ascii="Arial" w:hAnsi="Arial" w:cs="Arial"/>
          <w:b/>
          <w:sz w:val="24"/>
        </w:rPr>
        <w:t xml:space="preserve"> </w:t>
      </w:r>
      <w:r w:rsidRPr="005C03A3">
        <w:rPr>
          <w:rFonts w:ascii="Arial" w:hAnsi="Arial" w:cs="Arial"/>
          <w:b/>
          <w:sz w:val="24"/>
        </w:rPr>
        <w:t>FUNCTION</w:t>
      </w:r>
    </w:p>
    <w:p w14:paraId="5BA86366" w14:textId="77777777" w:rsidR="00F0513B" w:rsidRPr="005C03A3" w:rsidRDefault="00F0513B" w:rsidP="00A92F11">
      <w:pPr>
        <w:spacing w:after="0" w:line="240" w:lineRule="auto"/>
        <w:rPr>
          <w:rFonts w:ascii="Arial" w:hAnsi="Arial" w:cs="Arial"/>
          <w:b/>
        </w:rPr>
      </w:pPr>
    </w:p>
    <w:p w14:paraId="65FA1519" w14:textId="62839674" w:rsidR="00685EE0" w:rsidRPr="005C03A3" w:rsidRDefault="002E7598" w:rsidP="00A92F11">
      <w:pPr>
        <w:spacing w:after="0" w:line="240" w:lineRule="auto"/>
        <w:rPr>
          <w:rFonts w:ascii="Arial" w:hAnsi="Arial" w:cs="Arial"/>
        </w:rPr>
      </w:pPr>
      <w:r w:rsidRPr="005C03A3">
        <w:rPr>
          <w:rFonts w:ascii="Arial" w:hAnsi="Arial" w:cs="Arial"/>
        </w:rPr>
        <w:t>The Association</w:t>
      </w:r>
      <w:r w:rsidR="006C447D" w:rsidRPr="005C03A3">
        <w:rPr>
          <w:rFonts w:ascii="Arial" w:hAnsi="Arial" w:cs="Arial"/>
        </w:rPr>
        <w:t xml:space="preserve"> </w:t>
      </w:r>
      <w:r w:rsidR="00F0756F">
        <w:rPr>
          <w:rFonts w:ascii="Arial" w:hAnsi="Arial" w:cs="Arial"/>
        </w:rPr>
        <w:t xml:space="preserve">is a registered 501c.3 non-profit organization that brings together the leadership of local health departments.  The Association creates a constructive and collegial environment needed to advance the broad interests of public health.  </w:t>
      </w:r>
    </w:p>
    <w:p w14:paraId="46084024" w14:textId="77777777" w:rsidR="006C447D" w:rsidRPr="005C03A3" w:rsidRDefault="006C447D" w:rsidP="00A92F11">
      <w:pPr>
        <w:spacing w:after="0" w:line="240" w:lineRule="auto"/>
        <w:rPr>
          <w:rFonts w:ascii="Arial" w:hAnsi="Arial" w:cs="Arial"/>
        </w:rPr>
      </w:pPr>
    </w:p>
    <w:p w14:paraId="459179AC" w14:textId="6D2FDA59" w:rsidR="006C447D" w:rsidRPr="005C03A3" w:rsidRDefault="006C447D" w:rsidP="00A92F11">
      <w:pPr>
        <w:spacing w:after="0" w:line="240" w:lineRule="auto"/>
        <w:rPr>
          <w:rFonts w:ascii="Arial" w:hAnsi="Arial" w:cs="Arial"/>
        </w:rPr>
      </w:pPr>
      <w:r w:rsidRPr="005C03A3">
        <w:rPr>
          <w:rFonts w:ascii="Arial" w:hAnsi="Arial" w:cs="Arial"/>
        </w:rPr>
        <w:t>The functions of</w:t>
      </w:r>
      <w:r w:rsidR="002E7598" w:rsidRPr="005C03A3">
        <w:rPr>
          <w:rFonts w:ascii="Arial" w:hAnsi="Arial" w:cs="Arial"/>
        </w:rPr>
        <w:t xml:space="preserve"> the Association</w:t>
      </w:r>
      <w:r w:rsidRPr="005C03A3">
        <w:rPr>
          <w:rFonts w:ascii="Arial" w:hAnsi="Arial" w:cs="Arial"/>
        </w:rPr>
        <w:t xml:space="preserve"> shall include:</w:t>
      </w:r>
    </w:p>
    <w:p w14:paraId="78F59818"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Educate and inform policymakers of the core public health functions and impact at local, state, and when appropriate, federal levels.</w:t>
      </w:r>
    </w:p>
    <w:p w14:paraId="00D8BE0B"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Participate with other entities to advance public health in the state, advocating for laws and regulations that will support and advance public health</w:t>
      </w:r>
    </w:p>
    <w:p w14:paraId="15FF6013" w14:textId="77777777" w:rsidR="00F0756F" w:rsidRDefault="00F0756F" w:rsidP="00A92F11">
      <w:pPr>
        <w:pStyle w:val="ListParagraph"/>
        <w:numPr>
          <w:ilvl w:val="0"/>
          <w:numId w:val="3"/>
        </w:numPr>
        <w:spacing w:after="0" w:line="240" w:lineRule="auto"/>
        <w:rPr>
          <w:rFonts w:ascii="Arial" w:hAnsi="Arial" w:cs="Arial"/>
        </w:rPr>
      </w:pPr>
      <w:r>
        <w:rPr>
          <w:rFonts w:ascii="Arial" w:hAnsi="Arial" w:cs="Arial"/>
        </w:rPr>
        <w:t>Advise the Washington State Department of Health and other governmental agencies regarding public health issues in the state.</w:t>
      </w:r>
    </w:p>
    <w:p w14:paraId="01157599" w14:textId="77777777" w:rsidR="00F0756F" w:rsidRPr="009463E9" w:rsidRDefault="00F0756F" w:rsidP="005C03A3">
      <w:pPr>
        <w:pStyle w:val="ListParagraph"/>
        <w:numPr>
          <w:ilvl w:val="1"/>
          <w:numId w:val="3"/>
        </w:numPr>
        <w:spacing w:after="0" w:line="240" w:lineRule="auto"/>
        <w:rPr>
          <w:rFonts w:ascii="Arial" w:hAnsi="Arial" w:cs="Arial"/>
        </w:rPr>
      </w:pPr>
      <w:r w:rsidRPr="009463E9">
        <w:rPr>
          <w:rFonts w:ascii="Arial" w:hAnsi="Arial" w:cs="Arial"/>
        </w:rPr>
        <w:t>Support linkages among other public health leaders and agencies including the Washington Department of Health (DOH), the Washington State Association of Public Health (WSPHA), and other groups, state agencies, and associations</w:t>
      </w:r>
    </w:p>
    <w:p w14:paraId="2F4D3282" w14:textId="77777777" w:rsidR="00F0756F" w:rsidRDefault="00F0756F" w:rsidP="00F0756F">
      <w:pPr>
        <w:pStyle w:val="ListParagraph"/>
        <w:numPr>
          <w:ilvl w:val="0"/>
          <w:numId w:val="3"/>
        </w:numPr>
        <w:spacing w:after="0" w:line="240" w:lineRule="auto"/>
        <w:rPr>
          <w:rFonts w:ascii="Arial" w:hAnsi="Arial" w:cs="Arial"/>
        </w:rPr>
      </w:pPr>
      <w:r>
        <w:rPr>
          <w:rFonts w:ascii="Arial" w:hAnsi="Arial" w:cs="Arial"/>
        </w:rPr>
        <w:t xml:space="preserve">Contribute to the ongoing development of the Public Health Improvement Partnership. </w:t>
      </w:r>
    </w:p>
    <w:p w14:paraId="3F975EBC" w14:textId="77777777" w:rsidR="00F0756F" w:rsidRPr="00804C43" w:rsidRDefault="00F0756F" w:rsidP="005C03A3">
      <w:pPr>
        <w:pStyle w:val="ListParagraph"/>
        <w:numPr>
          <w:ilvl w:val="1"/>
          <w:numId w:val="3"/>
        </w:numPr>
        <w:spacing w:after="0" w:line="240" w:lineRule="auto"/>
        <w:rPr>
          <w:rFonts w:ascii="Arial" w:hAnsi="Arial" w:cs="Arial"/>
        </w:rPr>
      </w:pPr>
      <w:r w:rsidRPr="00804C43">
        <w:rPr>
          <w:rFonts w:ascii="Arial" w:hAnsi="Arial" w:cs="Arial"/>
        </w:rPr>
        <w:t>Provide representation on relevant committees, coalitions and workgroups in which the activities and/or mission of the group has an actual or potential statewide impact on local public health</w:t>
      </w:r>
    </w:p>
    <w:p w14:paraId="46824DA8" w14:textId="77777777" w:rsidR="00482FAD" w:rsidRPr="005C03A3" w:rsidRDefault="00482FAD" w:rsidP="00A92F11">
      <w:pPr>
        <w:pStyle w:val="ListParagraph"/>
        <w:numPr>
          <w:ilvl w:val="0"/>
          <w:numId w:val="3"/>
        </w:numPr>
        <w:spacing w:after="0" w:line="240" w:lineRule="auto"/>
        <w:rPr>
          <w:rFonts w:ascii="Arial" w:hAnsi="Arial" w:cs="Arial"/>
        </w:rPr>
      </w:pPr>
      <w:r w:rsidRPr="005C03A3">
        <w:rPr>
          <w:rFonts w:ascii="Arial" w:hAnsi="Arial" w:cs="Arial"/>
        </w:rPr>
        <w:t>Enhance leadership skills in local governmental public health professionals</w:t>
      </w:r>
    </w:p>
    <w:p w14:paraId="0FE9F5FC" w14:textId="77777777" w:rsidR="00F95D19" w:rsidRDefault="00F95D19" w:rsidP="005C03A3">
      <w:pPr>
        <w:spacing w:after="0" w:line="240" w:lineRule="auto"/>
        <w:jc w:val="center"/>
        <w:rPr>
          <w:rFonts w:ascii="Arial" w:hAnsi="Arial" w:cs="Arial"/>
          <w:sz w:val="24"/>
        </w:rPr>
      </w:pPr>
    </w:p>
    <w:p w14:paraId="1D8E70C2" w14:textId="77777777" w:rsidR="00212AEA" w:rsidRDefault="00212AEA" w:rsidP="005C03A3">
      <w:pPr>
        <w:spacing w:after="0" w:line="240" w:lineRule="auto"/>
        <w:jc w:val="center"/>
        <w:rPr>
          <w:rFonts w:ascii="Arial" w:hAnsi="Arial" w:cs="Arial"/>
          <w:sz w:val="24"/>
        </w:rPr>
      </w:pPr>
    </w:p>
    <w:p w14:paraId="45B95A5B" w14:textId="77777777" w:rsidR="00EB4F09" w:rsidRPr="005C03A3" w:rsidRDefault="008B42D1" w:rsidP="005C03A3">
      <w:pPr>
        <w:spacing w:after="0" w:line="240" w:lineRule="auto"/>
        <w:jc w:val="center"/>
        <w:rPr>
          <w:rFonts w:ascii="Arial" w:hAnsi="Arial" w:cs="Arial"/>
          <w:b/>
          <w:sz w:val="24"/>
        </w:rPr>
      </w:pPr>
      <w:r w:rsidRPr="005C03A3">
        <w:rPr>
          <w:rFonts w:ascii="Arial" w:hAnsi="Arial" w:cs="Arial"/>
          <w:b/>
          <w:sz w:val="24"/>
        </w:rPr>
        <w:t>ARTICLE 3: MEMBERSHIP</w:t>
      </w:r>
    </w:p>
    <w:p w14:paraId="206C057E" w14:textId="77777777" w:rsidR="00331ACE" w:rsidRPr="005C03A3" w:rsidRDefault="00331ACE" w:rsidP="00A92F11">
      <w:pPr>
        <w:spacing w:after="0" w:line="240" w:lineRule="auto"/>
        <w:rPr>
          <w:rFonts w:ascii="Arial" w:hAnsi="Arial" w:cs="Arial"/>
          <w:b/>
        </w:rPr>
      </w:pPr>
    </w:p>
    <w:p w14:paraId="18B50E51" w14:textId="0F21C104" w:rsidR="008B42D1" w:rsidRPr="005C03A3" w:rsidRDefault="00793325" w:rsidP="005C03A3">
      <w:pPr>
        <w:spacing w:after="0" w:line="240" w:lineRule="auto"/>
        <w:rPr>
          <w:rFonts w:ascii="Arial" w:hAnsi="Arial" w:cs="Arial"/>
        </w:rPr>
      </w:pPr>
      <w:r w:rsidRPr="005C03A3">
        <w:rPr>
          <w:rFonts w:ascii="Arial" w:hAnsi="Arial" w:cs="Arial"/>
        </w:rPr>
        <w:t>The Association s</w:t>
      </w:r>
      <w:r w:rsidR="002959B5" w:rsidRPr="005C03A3">
        <w:rPr>
          <w:rFonts w:ascii="Arial" w:hAnsi="Arial" w:cs="Arial"/>
        </w:rPr>
        <w:t>hall have two classes of members.  The designation of such classes and the qualifications of the members of such classes shall be as follows:</w:t>
      </w:r>
    </w:p>
    <w:p w14:paraId="74F2F6CA" w14:textId="77777777" w:rsidR="008D02B3" w:rsidRDefault="002959B5" w:rsidP="008D02B3">
      <w:pPr>
        <w:pStyle w:val="ListParagraph"/>
        <w:numPr>
          <w:ilvl w:val="0"/>
          <w:numId w:val="4"/>
        </w:numPr>
        <w:spacing w:after="0" w:line="240" w:lineRule="auto"/>
        <w:rPr>
          <w:rFonts w:ascii="Arial" w:hAnsi="Arial" w:cs="Arial"/>
        </w:rPr>
      </w:pPr>
      <w:r w:rsidRPr="005C03A3">
        <w:rPr>
          <w:rFonts w:ascii="Arial" w:hAnsi="Arial" w:cs="Arial"/>
          <w:b/>
        </w:rPr>
        <w:lastRenderedPageBreak/>
        <w:t>Organizational members.</w:t>
      </w:r>
      <w:r w:rsidRPr="005C03A3">
        <w:rPr>
          <w:rFonts w:ascii="Arial" w:hAnsi="Arial" w:cs="Arial"/>
        </w:rPr>
        <w:t xml:space="preserve">  Each local public health jurisdiction in Washington State shall be eligible for </w:t>
      </w:r>
      <w:r w:rsidR="00EB4F09" w:rsidRPr="005C03A3">
        <w:rPr>
          <w:rFonts w:ascii="Arial" w:hAnsi="Arial" w:cs="Arial"/>
        </w:rPr>
        <w:t xml:space="preserve">organizational </w:t>
      </w:r>
      <w:r w:rsidRPr="005C03A3">
        <w:rPr>
          <w:rFonts w:ascii="Arial" w:hAnsi="Arial" w:cs="Arial"/>
        </w:rPr>
        <w:t xml:space="preserve">membership in the Association.  Membership shall be contingent on payment of the Association’s dues.  </w:t>
      </w:r>
    </w:p>
    <w:p w14:paraId="27F29A85" w14:textId="77777777" w:rsidR="008D02B3" w:rsidRPr="0052178A" w:rsidRDefault="008D02B3" w:rsidP="005C03A3">
      <w:pPr>
        <w:pStyle w:val="ListParagraph"/>
        <w:numPr>
          <w:ilvl w:val="1"/>
          <w:numId w:val="4"/>
        </w:numPr>
        <w:spacing w:after="0" w:line="240" w:lineRule="auto"/>
        <w:rPr>
          <w:rFonts w:ascii="Arial" w:hAnsi="Arial" w:cs="Arial"/>
        </w:rPr>
      </w:pPr>
      <w:r w:rsidRPr="0052178A">
        <w:rPr>
          <w:rFonts w:ascii="Arial" w:hAnsi="Arial" w:cs="Arial"/>
        </w:rPr>
        <w:t>Organizational members will be sent a membership renewal form before the following calendar year</w:t>
      </w:r>
      <w:r>
        <w:rPr>
          <w:rFonts w:ascii="Arial" w:hAnsi="Arial" w:cs="Arial"/>
        </w:rPr>
        <w:t xml:space="preserve"> to renew membership to the Association</w:t>
      </w:r>
      <w:r w:rsidRPr="0052178A">
        <w:rPr>
          <w:rFonts w:ascii="Arial" w:hAnsi="Arial" w:cs="Arial"/>
        </w:rPr>
        <w:t>.  Completion of the renewal form and return to the Association indicates intent for membership</w:t>
      </w:r>
      <w:r>
        <w:rPr>
          <w:rFonts w:ascii="Arial" w:hAnsi="Arial" w:cs="Arial"/>
        </w:rPr>
        <w:t xml:space="preserve"> and allows the Association to invoice for membership dues</w:t>
      </w:r>
      <w:r w:rsidRPr="0052178A">
        <w:rPr>
          <w:rFonts w:ascii="Arial" w:hAnsi="Arial" w:cs="Arial"/>
        </w:rPr>
        <w:t xml:space="preserve">.  </w:t>
      </w:r>
    </w:p>
    <w:p w14:paraId="31C46E9F" w14:textId="37D6F844" w:rsidR="00EC0C9B" w:rsidRPr="005C03A3" w:rsidRDefault="00F95D19" w:rsidP="00EC0C9B">
      <w:pPr>
        <w:pStyle w:val="ListParagraph"/>
        <w:numPr>
          <w:ilvl w:val="0"/>
          <w:numId w:val="4"/>
        </w:numPr>
        <w:spacing w:after="0" w:line="240" w:lineRule="auto"/>
        <w:rPr>
          <w:rFonts w:ascii="Arial" w:hAnsi="Arial" w:cs="Arial"/>
        </w:rPr>
      </w:pPr>
      <w:r w:rsidRPr="005C03A3">
        <w:rPr>
          <w:rFonts w:ascii="Arial" w:hAnsi="Arial" w:cs="Arial"/>
          <w:b/>
        </w:rPr>
        <w:t>General M</w:t>
      </w:r>
      <w:r w:rsidR="002959B5" w:rsidRPr="005C03A3">
        <w:rPr>
          <w:rFonts w:ascii="Arial" w:hAnsi="Arial" w:cs="Arial"/>
          <w:b/>
        </w:rPr>
        <w:t>embers.</w:t>
      </w:r>
      <w:r w:rsidR="002959B5" w:rsidRPr="005C03A3">
        <w:rPr>
          <w:rFonts w:ascii="Arial" w:hAnsi="Arial" w:cs="Arial"/>
        </w:rPr>
        <w:t xml:space="preserve">  </w:t>
      </w:r>
      <w:r w:rsidR="00EC0C9B" w:rsidRPr="005C03A3">
        <w:rPr>
          <w:rFonts w:ascii="Arial" w:hAnsi="Arial" w:cs="Arial"/>
        </w:rPr>
        <w:t>Local health jurisdictions will be encouraged to have staff at all levels of their organization participate</w:t>
      </w:r>
      <w:r w:rsidR="002716A8">
        <w:rPr>
          <w:rFonts w:ascii="Arial" w:hAnsi="Arial" w:cs="Arial"/>
        </w:rPr>
        <w:t xml:space="preserve"> in the Association.</w:t>
      </w:r>
      <w:r w:rsidR="00EC0C9B" w:rsidRPr="005C03A3">
        <w:rPr>
          <w:rFonts w:ascii="Arial" w:hAnsi="Arial" w:cs="Arial"/>
        </w:rPr>
        <w:t xml:space="preserve"> This includes health officers, administrators</w:t>
      </w:r>
      <w:r w:rsidR="002716A8">
        <w:rPr>
          <w:rFonts w:ascii="Arial" w:hAnsi="Arial" w:cs="Arial"/>
        </w:rPr>
        <w:t>/directors</w:t>
      </w:r>
      <w:r w:rsidR="00EC0C9B" w:rsidRPr="005C03A3">
        <w:rPr>
          <w:rFonts w:ascii="Arial" w:hAnsi="Arial" w:cs="Arial"/>
        </w:rPr>
        <w:t>, supervisors, and general staff.  The Association will not limit the number of staff from a local health jurisdiction.</w:t>
      </w:r>
      <w:r>
        <w:rPr>
          <w:rFonts w:ascii="Arial" w:hAnsi="Arial" w:cs="Arial"/>
        </w:rPr>
        <w:t xml:space="preserve">  </w:t>
      </w:r>
    </w:p>
    <w:p w14:paraId="0F900AEB" w14:textId="77777777" w:rsidR="00212AEA" w:rsidRPr="005C03A3" w:rsidRDefault="00212AEA" w:rsidP="005C03A3">
      <w:pPr>
        <w:pStyle w:val="ListParagraph"/>
        <w:spacing w:after="0" w:line="240" w:lineRule="auto"/>
        <w:ind w:left="1080"/>
        <w:rPr>
          <w:rFonts w:ascii="Arial" w:hAnsi="Arial" w:cs="Arial"/>
        </w:rPr>
      </w:pPr>
    </w:p>
    <w:p w14:paraId="6306F211" w14:textId="77777777" w:rsidR="0010721C" w:rsidRPr="005C03A3" w:rsidRDefault="0010721C" w:rsidP="005C03A3">
      <w:pPr>
        <w:spacing w:after="0" w:line="240" w:lineRule="auto"/>
        <w:jc w:val="center"/>
        <w:rPr>
          <w:rFonts w:ascii="Arial" w:hAnsi="Arial" w:cs="Arial"/>
        </w:rPr>
      </w:pPr>
    </w:p>
    <w:p w14:paraId="1C816AFE" w14:textId="77777777" w:rsidR="0010721C" w:rsidRPr="005C03A3" w:rsidRDefault="0010721C" w:rsidP="005C03A3">
      <w:pPr>
        <w:spacing w:after="0" w:line="240" w:lineRule="auto"/>
        <w:jc w:val="center"/>
        <w:rPr>
          <w:rFonts w:ascii="Arial" w:hAnsi="Arial" w:cs="Arial"/>
          <w:b/>
          <w:sz w:val="24"/>
        </w:rPr>
      </w:pPr>
      <w:r w:rsidRPr="005C03A3">
        <w:rPr>
          <w:rFonts w:ascii="Arial" w:hAnsi="Arial" w:cs="Arial"/>
          <w:b/>
          <w:sz w:val="24"/>
        </w:rPr>
        <w:t>ARTICLE 4: DUES</w:t>
      </w:r>
    </w:p>
    <w:p w14:paraId="2BF24C92" w14:textId="77777777" w:rsidR="00F0513B" w:rsidRPr="005C03A3" w:rsidRDefault="00F0513B" w:rsidP="00A92F11">
      <w:pPr>
        <w:spacing w:after="0" w:line="240" w:lineRule="auto"/>
        <w:rPr>
          <w:rFonts w:ascii="Arial" w:hAnsi="Arial" w:cs="Arial"/>
        </w:rPr>
      </w:pPr>
    </w:p>
    <w:p w14:paraId="09703CA8" w14:textId="4A1FEB29" w:rsidR="0010721C" w:rsidRPr="005C03A3" w:rsidRDefault="00E5518C" w:rsidP="00A92F11">
      <w:pPr>
        <w:spacing w:after="0" w:line="240" w:lineRule="auto"/>
        <w:rPr>
          <w:rFonts w:ascii="Arial" w:hAnsi="Arial" w:cs="Arial"/>
        </w:rPr>
      </w:pPr>
      <w:r w:rsidRPr="005C03A3">
        <w:rPr>
          <w:rFonts w:ascii="Arial" w:hAnsi="Arial" w:cs="Arial"/>
        </w:rPr>
        <w:t xml:space="preserve">Dues for </w:t>
      </w:r>
      <w:r w:rsidR="00B335B1" w:rsidRPr="005C03A3">
        <w:rPr>
          <w:rFonts w:ascii="Arial" w:hAnsi="Arial" w:cs="Arial"/>
        </w:rPr>
        <w:t>t</w:t>
      </w:r>
      <w:r w:rsidR="00EC0C9B" w:rsidRPr="005C03A3">
        <w:rPr>
          <w:rFonts w:ascii="Arial" w:hAnsi="Arial" w:cs="Arial"/>
        </w:rPr>
        <w:t xml:space="preserve">he Association </w:t>
      </w:r>
      <w:r w:rsidRPr="005C03A3">
        <w:rPr>
          <w:rFonts w:ascii="Arial" w:hAnsi="Arial" w:cs="Arial"/>
        </w:rPr>
        <w:t xml:space="preserve">shall be established by the membership on or before November 30 of each year for the subsequent year.  </w:t>
      </w:r>
      <w:r w:rsidR="002716A8">
        <w:rPr>
          <w:rFonts w:ascii="Arial" w:hAnsi="Arial" w:cs="Arial"/>
        </w:rPr>
        <w:t>Organizational members</w:t>
      </w:r>
      <w:r w:rsidRPr="005C03A3">
        <w:rPr>
          <w:rFonts w:ascii="Arial" w:hAnsi="Arial" w:cs="Arial"/>
        </w:rPr>
        <w:t xml:space="preserve"> shall be responsible for payment of dues according to the established </w:t>
      </w:r>
      <w:r w:rsidR="003F790B">
        <w:rPr>
          <w:rFonts w:ascii="Arial" w:hAnsi="Arial" w:cs="Arial"/>
        </w:rPr>
        <w:t>due</w:t>
      </w:r>
      <w:r w:rsidR="003F790B" w:rsidRPr="005C03A3">
        <w:rPr>
          <w:rFonts w:ascii="Arial" w:hAnsi="Arial" w:cs="Arial"/>
        </w:rPr>
        <w:t xml:space="preserve"> </w:t>
      </w:r>
      <w:r w:rsidRPr="005C03A3">
        <w:rPr>
          <w:rFonts w:ascii="Arial" w:hAnsi="Arial" w:cs="Arial"/>
        </w:rPr>
        <w:t xml:space="preserve">schedule.  </w:t>
      </w:r>
    </w:p>
    <w:p w14:paraId="31D3B4AD" w14:textId="77777777" w:rsidR="00E5518C" w:rsidRPr="005C03A3" w:rsidRDefault="00E5518C" w:rsidP="00A92F11">
      <w:pPr>
        <w:pStyle w:val="ListParagraph"/>
        <w:numPr>
          <w:ilvl w:val="0"/>
          <w:numId w:val="7"/>
        </w:numPr>
        <w:spacing w:after="0" w:line="240" w:lineRule="auto"/>
        <w:rPr>
          <w:rFonts w:ascii="Arial" w:hAnsi="Arial" w:cs="Arial"/>
        </w:rPr>
      </w:pPr>
      <w:r w:rsidRPr="005C03A3">
        <w:rPr>
          <w:rFonts w:ascii="Arial" w:hAnsi="Arial" w:cs="Arial"/>
        </w:rPr>
        <w:t>At the discretion of the Executive Committee, voting membership rights shall be forfeited upon failure to pay dues by June 1.</w:t>
      </w:r>
    </w:p>
    <w:p w14:paraId="21C71ACE" w14:textId="5DF82872" w:rsidR="00E5518C" w:rsidRPr="005C03A3" w:rsidRDefault="00EC0C9B" w:rsidP="00A92F11">
      <w:pPr>
        <w:pStyle w:val="ListParagraph"/>
        <w:numPr>
          <w:ilvl w:val="0"/>
          <w:numId w:val="7"/>
        </w:numPr>
        <w:spacing w:after="0" w:line="240" w:lineRule="auto"/>
        <w:rPr>
          <w:rFonts w:ascii="Arial" w:hAnsi="Arial" w:cs="Arial"/>
        </w:rPr>
      </w:pPr>
      <w:r w:rsidRPr="005C03A3">
        <w:rPr>
          <w:rFonts w:ascii="Arial" w:hAnsi="Arial" w:cs="Arial"/>
        </w:rPr>
        <w:t>The Association</w:t>
      </w:r>
      <w:r w:rsidR="00E5518C" w:rsidRPr="005C03A3">
        <w:rPr>
          <w:rFonts w:ascii="Arial" w:hAnsi="Arial" w:cs="Arial"/>
        </w:rPr>
        <w:t xml:space="preserve"> dues, payable at the beginning of each calendar year, may be used to pay the expenses of </w:t>
      </w:r>
      <w:r w:rsidRPr="005C03A3">
        <w:rPr>
          <w:rFonts w:ascii="Arial" w:hAnsi="Arial" w:cs="Arial"/>
        </w:rPr>
        <w:t>the Association</w:t>
      </w:r>
      <w:r w:rsidR="00E5518C" w:rsidRPr="005C03A3">
        <w:rPr>
          <w:rFonts w:ascii="Arial" w:hAnsi="Arial" w:cs="Arial"/>
        </w:rPr>
        <w:t xml:space="preserve"> as approved in the annual budget, or by Executive Committee action on behalf of the Association between general membership meetings.</w:t>
      </w:r>
    </w:p>
    <w:p w14:paraId="5CB9503D" w14:textId="421F79F9" w:rsidR="002313FC" w:rsidRPr="005C03A3" w:rsidRDefault="00E5518C">
      <w:pPr>
        <w:pStyle w:val="ListParagraph"/>
        <w:numPr>
          <w:ilvl w:val="0"/>
          <w:numId w:val="7"/>
        </w:numPr>
        <w:spacing w:after="0" w:line="240" w:lineRule="auto"/>
        <w:rPr>
          <w:rFonts w:ascii="Arial" w:hAnsi="Arial" w:cs="Arial"/>
        </w:rPr>
      </w:pPr>
      <w:r w:rsidRPr="005C03A3">
        <w:rPr>
          <w:rFonts w:ascii="Arial" w:hAnsi="Arial" w:cs="Arial"/>
        </w:rPr>
        <w:t>Due structure will be assessed annually as part of the Association budget process.</w:t>
      </w:r>
      <w:r w:rsidR="002716A8">
        <w:rPr>
          <w:rFonts w:ascii="Arial" w:hAnsi="Arial" w:cs="Arial"/>
        </w:rPr>
        <w:t xml:space="preserve">  </w:t>
      </w:r>
      <w:r w:rsidRPr="005C03A3">
        <w:rPr>
          <w:rFonts w:ascii="Arial" w:hAnsi="Arial" w:cs="Arial"/>
        </w:rPr>
        <w:t xml:space="preserve">Changes in </w:t>
      </w:r>
      <w:r w:rsidR="003F790B">
        <w:rPr>
          <w:rFonts w:ascii="Arial" w:hAnsi="Arial" w:cs="Arial"/>
        </w:rPr>
        <w:t>dues</w:t>
      </w:r>
      <w:r w:rsidR="003F790B" w:rsidRPr="005C03A3">
        <w:rPr>
          <w:rFonts w:ascii="Arial" w:hAnsi="Arial" w:cs="Arial"/>
        </w:rPr>
        <w:t xml:space="preserve"> </w:t>
      </w:r>
      <w:r w:rsidRPr="005C03A3">
        <w:rPr>
          <w:rFonts w:ascii="Arial" w:hAnsi="Arial" w:cs="Arial"/>
        </w:rPr>
        <w:t>structure</w:t>
      </w:r>
      <w:r w:rsidR="00D62E44" w:rsidRPr="005C03A3">
        <w:rPr>
          <w:rFonts w:ascii="Arial" w:hAnsi="Arial" w:cs="Arial"/>
        </w:rPr>
        <w:t xml:space="preserve"> and increases</w:t>
      </w:r>
      <w:r w:rsidRPr="005C03A3">
        <w:rPr>
          <w:rFonts w:ascii="Arial" w:hAnsi="Arial" w:cs="Arial"/>
        </w:rPr>
        <w:t xml:space="preserve"> will be brought to the </w:t>
      </w:r>
      <w:r w:rsidR="00D62E44" w:rsidRPr="005C03A3">
        <w:rPr>
          <w:rFonts w:ascii="Arial" w:hAnsi="Arial" w:cs="Arial"/>
        </w:rPr>
        <w:t xml:space="preserve">board </w:t>
      </w:r>
      <w:r w:rsidRPr="005C03A3">
        <w:rPr>
          <w:rFonts w:ascii="Arial" w:hAnsi="Arial" w:cs="Arial"/>
        </w:rPr>
        <w:t xml:space="preserve">for vote and approval.  </w:t>
      </w:r>
    </w:p>
    <w:p w14:paraId="4C482620" w14:textId="77777777" w:rsidR="002313FC" w:rsidRDefault="002313FC" w:rsidP="005C03A3">
      <w:pPr>
        <w:spacing w:after="0" w:line="240" w:lineRule="auto"/>
        <w:rPr>
          <w:rFonts w:ascii="Arial" w:hAnsi="Arial" w:cs="Arial"/>
        </w:rPr>
      </w:pPr>
    </w:p>
    <w:p w14:paraId="06EB7E08" w14:textId="77777777" w:rsidR="00212AEA" w:rsidRDefault="00212AEA" w:rsidP="005C03A3">
      <w:pPr>
        <w:spacing w:after="0" w:line="240" w:lineRule="auto"/>
        <w:rPr>
          <w:rFonts w:ascii="Arial" w:hAnsi="Arial" w:cs="Arial"/>
        </w:rPr>
      </w:pPr>
    </w:p>
    <w:p w14:paraId="7B18A183" w14:textId="77777777" w:rsidR="002313FC" w:rsidRPr="005C03A3" w:rsidRDefault="002313FC" w:rsidP="005C03A3">
      <w:pPr>
        <w:spacing w:after="0" w:line="240" w:lineRule="auto"/>
        <w:jc w:val="center"/>
        <w:rPr>
          <w:rFonts w:ascii="Arial" w:hAnsi="Arial" w:cs="Arial"/>
          <w:b/>
          <w:sz w:val="24"/>
        </w:rPr>
      </w:pPr>
      <w:r w:rsidRPr="005C03A3">
        <w:rPr>
          <w:rFonts w:ascii="Arial" w:hAnsi="Arial" w:cs="Arial"/>
          <w:b/>
          <w:sz w:val="24"/>
        </w:rPr>
        <w:t xml:space="preserve">ARTICLE </w:t>
      </w:r>
      <w:r w:rsidR="000F6760" w:rsidRPr="005C03A3">
        <w:rPr>
          <w:rFonts w:ascii="Arial" w:hAnsi="Arial" w:cs="Arial"/>
          <w:b/>
          <w:sz w:val="24"/>
        </w:rPr>
        <w:t>5</w:t>
      </w:r>
      <w:r w:rsidRPr="005C03A3">
        <w:rPr>
          <w:rFonts w:ascii="Arial" w:hAnsi="Arial" w:cs="Arial"/>
          <w:b/>
          <w:sz w:val="24"/>
        </w:rPr>
        <w:t>: MEETINGS</w:t>
      </w:r>
    </w:p>
    <w:p w14:paraId="7AF912E0" w14:textId="77777777" w:rsidR="000F6760" w:rsidRPr="005C03A3" w:rsidRDefault="000F6760" w:rsidP="005C03A3">
      <w:pPr>
        <w:spacing w:after="0" w:line="240" w:lineRule="auto"/>
        <w:ind w:firstLine="720"/>
        <w:rPr>
          <w:rFonts w:ascii="Arial" w:hAnsi="Arial" w:cs="Arial"/>
          <w:b/>
        </w:rPr>
      </w:pPr>
    </w:p>
    <w:p w14:paraId="405617FB" w14:textId="77777777" w:rsidR="002313FC" w:rsidRDefault="002313FC" w:rsidP="005C03A3">
      <w:pPr>
        <w:spacing w:after="0" w:line="240" w:lineRule="auto"/>
        <w:ind w:firstLine="720"/>
        <w:rPr>
          <w:rFonts w:ascii="Arial" w:hAnsi="Arial" w:cs="Arial"/>
          <w:b/>
        </w:rPr>
      </w:pPr>
      <w:r w:rsidRPr="005C03A3">
        <w:rPr>
          <w:rFonts w:ascii="Arial" w:hAnsi="Arial" w:cs="Arial"/>
          <w:b/>
        </w:rPr>
        <w:t xml:space="preserve">SECTION 1: General Membership </w:t>
      </w:r>
    </w:p>
    <w:p w14:paraId="41E2D4B8" w14:textId="77777777" w:rsidR="002716A8" w:rsidRPr="005C03A3" w:rsidRDefault="002716A8" w:rsidP="005C03A3">
      <w:pPr>
        <w:spacing w:after="0" w:line="240" w:lineRule="auto"/>
        <w:ind w:firstLine="720"/>
        <w:rPr>
          <w:rFonts w:ascii="Arial" w:hAnsi="Arial" w:cs="Arial"/>
          <w:b/>
        </w:rPr>
      </w:pPr>
    </w:p>
    <w:p w14:paraId="36077D32" w14:textId="77777777" w:rsidR="002313FC" w:rsidRPr="005C03A3" w:rsidRDefault="002313FC" w:rsidP="005C03A3">
      <w:pPr>
        <w:spacing w:after="0" w:line="240" w:lineRule="auto"/>
        <w:rPr>
          <w:rFonts w:ascii="Arial" w:hAnsi="Arial" w:cs="Arial"/>
        </w:rPr>
      </w:pPr>
      <w:r w:rsidRPr="005C03A3">
        <w:rPr>
          <w:rFonts w:ascii="Arial" w:hAnsi="Arial" w:cs="Arial"/>
        </w:rPr>
        <w:t xml:space="preserve">WSALPHO shall hold two (2) general membership meetings per calendar year.  The Summer Membership meeting shall be </w:t>
      </w:r>
      <w:r w:rsidR="005F1772">
        <w:rPr>
          <w:rFonts w:ascii="Arial" w:hAnsi="Arial" w:cs="Arial"/>
        </w:rPr>
        <w:t xml:space="preserve">considered the Association’s Annual Meeting and be </w:t>
      </w:r>
      <w:r w:rsidRPr="005C03A3">
        <w:rPr>
          <w:rFonts w:ascii="Arial" w:hAnsi="Arial" w:cs="Arial"/>
        </w:rPr>
        <w:t>held as part of the WSALPHO Annual Conference</w:t>
      </w:r>
      <w:r w:rsidR="005F1772">
        <w:rPr>
          <w:rFonts w:ascii="Arial" w:hAnsi="Arial" w:cs="Arial"/>
        </w:rPr>
        <w:t>.  T</w:t>
      </w:r>
      <w:r w:rsidRPr="005C03A3">
        <w:rPr>
          <w:rFonts w:ascii="Arial" w:hAnsi="Arial" w:cs="Arial"/>
        </w:rPr>
        <w:t xml:space="preserve">he Fall Membership Meeting </w:t>
      </w:r>
      <w:r w:rsidR="005F1772">
        <w:rPr>
          <w:rFonts w:ascii="Arial" w:hAnsi="Arial" w:cs="Arial"/>
        </w:rPr>
        <w:t xml:space="preserve">shall be </w:t>
      </w:r>
      <w:r w:rsidRPr="005C03A3">
        <w:rPr>
          <w:rFonts w:ascii="Arial" w:hAnsi="Arial" w:cs="Arial"/>
        </w:rPr>
        <w:t>held in conjunction with the WSAC Annual Conference.</w:t>
      </w:r>
    </w:p>
    <w:p w14:paraId="585AC5A6" w14:textId="77777777" w:rsidR="002313FC" w:rsidRPr="005C03A3" w:rsidRDefault="002313FC" w:rsidP="005C03A3">
      <w:pPr>
        <w:spacing w:after="0" w:line="240" w:lineRule="auto"/>
        <w:rPr>
          <w:rFonts w:ascii="Arial" w:hAnsi="Arial" w:cs="Arial"/>
        </w:rPr>
      </w:pPr>
    </w:p>
    <w:p w14:paraId="2D5D4D05" w14:textId="77777777" w:rsidR="002313FC" w:rsidRPr="005C03A3" w:rsidRDefault="005F1772" w:rsidP="005C03A3">
      <w:pPr>
        <w:spacing w:after="0" w:line="240" w:lineRule="auto"/>
        <w:rPr>
          <w:rFonts w:ascii="Arial" w:hAnsi="Arial" w:cs="Arial"/>
        </w:rPr>
      </w:pPr>
      <w:r>
        <w:rPr>
          <w:rFonts w:ascii="Arial" w:hAnsi="Arial" w:cs="Arial"/>
        </w:rPr>
        <w:t>Membership meeting</w:t>
      </w:r>
      <w:r w:rsidR="002313FC" w:rsidRPr="005C03A3">
        <w:rPr>
          <w:rFonts w:ascii="Arial" w:hAnsi="Arial" w:cs="Arial"/>
        </w:rPr>
        <w:t xml:space="preserve"> agenda</w:t>
      </w:r>
      <w:r>
        <w:rPr>
          <w:rFonts w:ascii="Arial" w:hAnsi="Arial" w:cs="Arial"/>
        </w:rPr>
        <w:t>s</w:t>
      </w:r>
      <w:r w:rsidR="002313FC" w:rsidRPr="005C03A3">
        <w:rPr>
          <w:rFonts w:ascii="Arial" w:hAnsi="Arial" w:cs="Arial"/>
        </w:rPr>
        <w:t xml:space="preserve"> and scheduling shall be the responsibility of the </w:t>
      </w:r>
      <w:r>
        <w:rPr>
          <w:rFonts w:ascii="Arial" w:hAnsi="Arial" w:cs="Arial"/>
        </w:rPr>
        <w:t xml:space="preserve">Association’s </w:t>
      </w:r>
      <w:r w:rsidR="002313FC" w:rsidRPr="005C03A3">
        <w:rPr>
          <w:rFonts w:ascii="Arial" w:hAnsi="Arial" w:cs="Arial"/>
        </w:rPr>
        <w:t xml:space="preserve">Managing Director and the Board of Directors, or the Board may appoint a Conference Planning Committee to work with the Managing Director and </w:t>
      </w:r>
      <w:r>
        <w:rPr>
          <w:rFonts w:ascii="Arial" w:hAnsi="Arial" w:cs="Arial"/>
        </w:rPr>
        <w:t>s</w:t>
      </w:r>
      <w:r w:rsidR="002313FC" w:rsidRPr="005C03A3">
        <w:rPr>
          <w:rFonts w:ascii="Arial" w:hAnsi="Arial" w:cs="Arial"/>
        </w:rPr>
        <w:t>taff in planning the two general membership meetings.</w:t>
      </w:r>
    </w:p>
    <w:p w14:paraId="6F6078E1" w14:textId="77777777" w:rsidR="002313FC" w:rsidRPr="005C03A3" w:rsidRDefault="002313FC" w:rsidP="005C03A3">
      <w:pPr>
        <w:spacing w:after="0" w:line="240" w:lineRule="auto"/>
        <w:rPr>
          <w:rFonts w:ascii="Arial" w:hAnsi="Arial" w:cs="Arial"/>
        </w:rPr>
      </w:pPr>
    </w:p>
    <w:p w14:paraId="630A3530" w14:textId="77777777" w:rsidR="002313FC" w:rsidRPr="005C03A3" w:rsidRDefault="002313FC" w:rsidP="005C03A3">
      <w:pPr>
        <w:spacing w:after="0" w:line="240" w:lineRule="auto"/>
        <w:ind w:firstLine="720"/>
        <w:rPr>
          <w:rFonts w:ascii="Arial" w:hAnsi="Arial" w:cs="Arial"/>
          <w:b/>
        </w:rPr>
      </w:pPr>
      <w:r w:rsidRPr="005C03A3">
        <w:rPr>
          <w:rFonts w:ascii="Arial" w:hAnsi="Arial" w:cs="Arial"/>
          <w:b/>
        </w:rPr>
        <w:t>SECTION 2: Board of Directors</w:t>
      </w:r>
    </w:p>
    <w:p w14:paraId="19A7708B" w14:textId="77777777" w:rsidR="002716A8" w:rsidRDefault="002716A8" w:rsidP="005C03A3">
      <w:pPr>
        <w:spacing w:after="0" w:line="240" w:lineRule="auto"/>
        <w:rPr>
          <w:rFonts w:ascii="Arial" w:hAnsi="Arial" w:cs="Arial"/>
        </w:rPr>
      </w:pPr>
    </w:p>
    <w:p w14:paraId="479552DF" w14:textId="77777777" w:rsidR="002313FC" w:rsidRPr="005C03A3" w:rsidRDefault="002313FC" w:rsidP="005C03A3">
      <w:pPr>
        <w:spacing w:after="0" w:line="240" w:lineRule="auto"/>
        <w:rPr>
          <w:rFonts w:ascii="Arial" w:hAnsi="Arial" w:cs="Arial"/>
        </w:rPr>
      </w:pPr>
      <w:r w:rsidRPr="005C03A3">
        <w:rPr>
          <w:rFonts w:ascii="Arial" w:hAnsi="Arial" w:cs="Arial"/>
        </w:rPr>
        <w:t>The Board of Directors will meet regularly and will be convened by the Managing Director with adequate notice</w:t>
      </w:r>
      <w:r w:rsidR="007D05A0">
        <w:rPr>
          <w:rFonts w:ascii="Arial" w:hAnsi="Arial" w:cs="Arial"/>
        </w:rPr>
        <w:t xml:space="preserve">. </w:t>
      </w:r>
      <w:r w:rsidRPr="005C03A3">
        <w:rPr>
          <w:rFonts w:ascii="Arial" w:hAnsi="Arial" w:cs="Arial"/>
        </w:rPr>
        <w:t>Meeting notice and agenda items will be sent to the Board of Directors prior to the regularly scheduled meetings.</w:t>
      </w:r>
      <w:r w:rsidR="003B25F8" w:rsidRPr="005C03A3">
        <w:rPr>
          <w:rFonts w:ascii="Arial" w:hAnsi="Arial" w:cs="Arial"/>
        </w:rPr>
        <w:t xml:space="preserve">  Attendance in meetings </w:t>
      </w:r>
      <w:r w:rsidR="007D05A0">
        <w:rPr>
          <w:rFonts w:ascii="Arial" w:hAnsi="Arial" w:cs="Arial"/>
        </w:rPr>
        <w:t xml:space="preserve">may be in person, </w:t>
      </w:r>
      <w:r w:rsidR="003B25F8" w:rsidRPr="005C03A3">
        <w:rPr>
          <w:rFonts w:ascii="Arial" w:hAnsi="Arial" w:cs="Arial"/>
        </w:rPr>
        <w:t xml:space="preserve">by phone conference or other agreed upon and available technology.  </w:t>
      </w:r>
      <w:r w:rsidR="00156FF8" w:rsidRPr="0019639E">
        <w:rPr>
          <w:rFonts w:ascii="Arial" w:hAnsi="Arial" w:cs="Arial"/>
        </w:rPr>
        <w:t xml:space="preserve">The Board of Directors shall meet monthly with a minimum of two (2) in person meetings annually.  Additional meetings may be called at the discretion of the </w:t>
      </w:r>
      <w:r w:rsidR="00156FF8">
        <w:rPr>
          <w:rFonts w:ascii="Arial" w:hAnsi="Arial" w:cs="Arial"/>
        </w:rPr>
        <w:t xml:space="preserve">Association </w:t>
      </w:r>
      <w:r w:rsidR="00156FF8" w:rsidRPr="0019639E">
        <w:rPr>
          <w:rFonts w:ascii="Arial" w:hAnsi="Arial" w:cs="Arial"/>
        </w:rPr>
        <w:t>President and/or Managing Director.</w:t>
      </w:r>
    </w:p>
    <w:p w14:paraId="46990EB3" w14:textId="77777777" w:rsidR="002313FC" w:rsidRPr="005C03A3" w:rsidRDefault="002313FC" w:rsidP="005C03A3">
      <w:pPr>
        <w:spacing w:after="0" w:line="240" w:lineRule="auto"/>
        <w:rPr>
          <w:rFonts w:ascii="Arial" w:hAnsi="Arial" w:cs="Arial"/>
        </w:rPr>
      </w:pPr>
    </w:p>
    <w:p w14:paraId="3E115442" w14:textId="08F7ED7A" w:rsidR="00DC2F58" w:rsidRPr="005C03A3" w:rsidRDefault="00DC2F58" w:rsidP="00DC2F58">
      <w:pPr>
        <w:spacing w:after="0" w:line="240" w:lineRule="auto"/>
        <w:rPr>
          <w:rFonts w:ascii="Arial" w:hAnsi="Arial" w:cs="Arial"/>
          <w:b/>
        </w:rPr>
      </w:pPr>
      <w:r>
        <w:rPr>
          <w:rFonts w:ascii="Arial" w:hAnsi="Arial" w:cs="Arial"/>
        </w:rPr>
        <w:tab/>
      </w:r>
      <w:r w:rsidRPr="005C03A3">
        <w:rPr>
          <w:rFonts w:ascii="Arial" w:hAnsi="Arial" w:cs="Arial"/>
          <w:b/>
        </w:rPr>
        <w:t>SECTION 3: Committee Meetings</w:t>
      </w:r>
    </w:p>
    <w:p w14:paraId="39DA3587" w14:textId="77777777" w:rsidR="00FB6576" w:rsidRDefault="00FB6576" w:rsidP="00A92F11">
      <w:pPr>
        <w:spacing w:after="0" w:line="240" w:lineRule="auto"/>
        <w:rPr>
          <w:rFonts w:ascii="Arial" w:hAnsi="Arial" w:cs="Arial"/>
          <w:b/>
        </w:rPr>
      </w:pPr>
    </w:p>
    <w:p w14:paraId="034455D0" w14:textId="77777777" w:rsidR="00A57D51" w:rsidRPr="005C03A3" w:rsidRDefault="00D1065F" w:rsidP="00A92F11">
      <w:pPr>
        <w:spacing w:after="0" w:line="240" w:lineRule="auto"/>
        <w:rPr>
          <w:rFonts w:ascii="Arial" w:hAnsi="Arial" w:cs="Arial"/>
        </w:rPr>
      </w:pPr>
      <w:r w:rsidRPr="005C03A3">
        <w:rPr>
          <w:rFonts w:ascii="Arial" w:hAnsi="Arial" w:cs="Arial"/>
        </w:rPr>
        <w:t>Association committees will be responsible for organizing their own meeting schedule</w:t>
      </w:r>
      <w:r w:rsidR="00BC6485">
        <w:rPr>
          <w:rFonts w:ascii="Arial" w:hAnsi="Arial" w:cs="Arial"/>
        </w:rPr>
        <w:t xml:space="preserve"> and informing members of meeting times and agendas</w:t>
      </w:r>
      <w:r w:rsidRPr="005C03A3">
        <w:rPr>
          <w:rFonts w:ascii="Arial" w:hAnsi="Arial" w:cs="Arial"/>
        </w:rPr>
        <w:t xml:space="preserve">.  At the committee chairs’ request, WSALPHO staff may assist in setting agendas, taking minutes, and participating as needed. </w:t>
      </w:r>
      <w:r w:rsidR="00BC6485">
        <w:rPr>
          <w:rFonts w:ascii="Arial" w:hAnsi="Arial" w:cs="Arial"/>
        </w:rPr>
        <w:t>Committee chairs shall be responsible for reporting on activities to the general membership at the in person meetings.</w:t>
      </w:r>
    </w:p>
    <w:p w14:paraId="6F9CB0E6" w14:textId="77777777" w:rsidR="00A57D51" w:rsidRDefault="00A57D51" w:rsidP="005C03A3">
      <w:pPr>
        <w:spacing w:after="0" w:line="240" w:lineRule="auto"/>
        <w:jc w:val="center"/>
        <w:rPr>
          <w:rFonts w:ascii="Arial" w:hAnsi="Arial" w:cs="Arial"/>
          <w:b/>
          <w:sz w:val="24"/>
        </w:rPr>
      </w:pPr>
    </w:p>
    <w:p w14:paraId="693B6B6E" w14:textId="77777777" w:rsidR="00212AEA" w:rsidRDefault="00212AEA" w:rsidP="005C03A3">
      <w:pPr>
        <w:spacing w:after="0" w:line="240" w:lineRule="auto"/>
        <w:jc w:val="center"/>
        <w:rPr>
          <w:rFonts w:ascii="Arial" w:hAnsi="Arial" w:cs="Arial"/>
          <w:b/>
          <w:sz w:val="24"/>
        </w:rPr>
      </w:pPr>
    </w:p>
    <w:p w14:paraId="27953FE4" w14:textId="2A5E1E17" w:rsidR="00EB4F09" w:rsidRPr="005C03A3" w:rsidRDefault="0010721C" w:rsidP="005C03A3">
      <w:pPr>
        <w:spacing w:after="0" w:line="240" w:lineRule="auto"/>
        <w:jc w:val="center"/>
        <w:rPr>
          <w:rFonts w:ascii="Arial" w:hAnsi="Arial" w:cs="Arial"/>
          <w:b/>
          <w:sz w:val="24"/>
        </w:rPr>
      </w:pPr>
      <w:r w:rsidRPr="005C03A3">
        <w:rPr>
          <w:rFonts w:ascii="Arial" w:hAnsi="Arial" w:cs="Arial"/>
          <w:b/>
          <w:sz w:val="24"/>
        </w:rPr>
        <w:t xml:space="preserve">ARTICLE </w:t>
      </w:r>
      <w:r w:rsidR="000F6760" w:rsidRPr="005C03A3">
        <w:rPr>
          <w:rFonts w:ascii="Arial" w:hAnsi="Arial" w:cs="Arial"/>
          <w:b/>
          <w:sz w:val="24"/>
        </w:rPr>
        <w:t>6</w:t>
      </w:r>
      <w:r w:rsidR="00EB4F09" w:rsidRPr="005C03A3">
        <w:rPr>
          <w:rFonts w:ascii="Arial" w:hAnsi="Arial" w:cs="Arial"/>
          <w:b/>
          <w:sz w:val="24"/>
        </w:rPr>
        <w:t xml:space="preserve">: </w:t>
      </w:r>
      <w:r w:rsidR="00951D9E" w:rsidRPr="005C03A3">
        <w:rPr>
          <w:rFonts w:ascii="Arial" w:hAnsi="Arial" w:cs="Arial"/>
          <w:b/>
          <w:sz w:val="24"/>
        </w:rPr>
        <w:t>VOTING RIGHTS AND PRIVILEGES</w:t>
      </w:r>
    </w:p>
    <w:p w14:paraId="23C0DB02" w14:textId="77777777" w:rsidR="00F0513B" w:rsidRPr="005C03A3" w:rsidRDefault="00F0513B" w:rsidP="00A92F11">
      <w:pPr>
        <w:spacing w:after="0" w:line="240" w:lineRule="auto"/>
        <w:rPr>
          <w:rFonts w:ascii="Arial" w:hAnsi="Arial" w:cs="Arial"/>
        </w:rPr>
      </w:pPr>
    </w:p>
    <w:p w14:paraId="389E92A6" w14:textId="66EC8EF2" w:rsidR="00EB4F09" w:rsidRPr="005C03A3" w:rsidRDefault="00EB4F09" w:rsidP="00A92F11">
      <w:pPr>
        <w:pStyle w:val="ListParagraph"/>
        <w:numPr>
          <w:ilvl w:val="0"/>
          <w:numId w:val="5"/>
        </w:numPr>
        <w:spacing w:after="0" w:line="240" w:lineRule="auto"/>
        <w:rPr>
          <w:rFonts w:ascii="Arial" w:hAnsi="Arial" w:cs="Arial"/>
        </w:rPr>
      </w:pPr>
      <w:r w:rsidRPr="005C03A3">
        <w:rPr>
          <w:rFonts w:ascii="Arial" w:hAnsi="Arial" w:cs="Arial"/>
        </w:rPr>
        <w:t>Voting pr</w:t>
      </w:r>
      <w:r w:rsidR="00710481" w:rsidRPr="005C03A3">
        <w:rPr>
          <w:rFonts w:ascii="Arial" w:hAnsi="Arial" w:cs="Arial"/>
        </w:rPr>
        <w:t>ocess</w:t>
      </w:r>
      <w:r w:rsidRPr="005C03A3">
        <w:rPr>
          <w:rFonts w:ascii="Arial" w:hAnsi="Arial" w:cs="Arial"/>
        </w:rPr>
        <w:t xml:space="preserve"> for </w:t>
      </w:r>
      <w:r w:rsidR="00F01BFD" w:rsidRPr="005C03A3">
        <w:rPr>
          <w:rFonts w:ascii="Arial" w:hAnsi="Arial" w:cs="Arial"/>
        </w:rPr>
        <w:t>Executive Office</w:t>
      </w:r>
      <w:r w:rsidRPr="005C03A3">
        <w:rPr>
          <w:rFonts w:ascii="Arial" w:hAnsi="Arial" w:cs="Arial"/>
        </w:rPr>
        <w:t xml:space="preserve"> and bylaws</w:t>
      </w:r>
    </w:p>
    <w:p w14:paraId="366CC99D" w14:textId="2D877D49" w:rsidR="00EB4F09" w:rsidRPr="005C03A3" w:rsidRDefault="00EB4F09" w:rsidP="00A92F11">
      <w:pPr>
        <w:pStyle w:val="ListParagraph"/>
        <w:numPr>
          <w:ilvl w:val="0"/>
          <w:numId w:val="6"/>
        </w:numPr>
        <w:spacing w:after="0" w:line="240" w:lineRule="auto"/>
        <w:rPr>
          <w:rFonts w:ascii="Arial" w:hAnsi="Arial" w:cs="Arial"/>
        </w:rPr>
      </w:pPr>
      <w:r w:rsidRPr="005C03A3">
        <w:rPr>
          <w:rFonts w:ascii="Arial" w:hAnsi="Arial" w:cs="Arial"/>
        </w:rPr>
        <w:t xml:space="preserve">Organizational members in good standing shall be allocated two votes within their organization.  Voting members will be identified on the membership </w:t>
      </w:r>
      <w:r w:rsidR="00710481" w:rsidRPr="005C03A3">
        <w:rPr>
          <w:rFonts w:ascii="Arial" w:hAnsi="Arial" w:cs="Arial"/>
        </w:rPr>
        <w:t xml:space="preserve">renewal form.  </w:t>
      </w:r>
      <w:r w:rsidRPr="005C03A3">
        <w:rPr>
          <w:rFonts w:ascii="Arial" w:hAnsi="Arial" w:cs="Arial"/>
        </w:rPr>
        <w:t xml:space="preserve"> </w:t>
      </w:r>
    </w:p>
    <w:p w14:paraId="067F67AD" w14:textId="77777777" w:rsidR="00EB4F09" w:rsidRPr="005C03A3" w:rsidRDefault="00EB4F09" w:rsidP="00A92F11">
      <w:pPr>
        <w:pStyle w:val="ListParagraph"/>
        <w:numPr>
          <w:ilvl w:val="0"/>
          <w:numId w:val="6"/>
        </w:numPr>
        <w:spacing w:after="0" w:line="240" w:lineRule="auto"/>
        <w:rPr>
          <w:rFonts w:ascii="Arial" w:hAnsi="Arial" w:cs="Arial"/>
        </w:rPr>
      </w:pPr>
      <w:r w:rsidRPr="005C03A3">
        <w:rPr>
          <w:rFonts w:ascii="Arial" w:hAnsi="Arial" w:cs="Arial"/>
        </w:rPr>
        <w:t>Absentee voting shall be allowed on any issue identified on the agenda in advance of the meeting.</w:t>
      </w:r>
    </w:p>
    <w:p w14:paraId="60B910F1" w14:textId="77777777"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Voting members may designate an alternate representative who may vote in the absence of the member at a meeting.</w:t>
      </w:r>
    </w:p>
    <w:p w14:paraId="36CBD720" w14:textId="41DE2A11"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 xml:space="preserve">The absentee voting member(s) shall contact the </w:t>
      </w:r>
      <w:r w:rsidR="00710481" w:rsidRPr="005C03A3">
        <w:rPr>
          <w:rFonts w:ascii="Arial" w:hAnsi="Arial" w:cs="Arial"/>
        </w:rPr>
        <w:t xml:space="preserve">Association </w:t>
      </w:r>
      <w:r w:rsidRPr="005C03A3">
        <w:rPr>
          <w:rFonts w:ascii="Arial" w:hAnsi="Arial" w:cs="Arial"/>
        </w:rPr>
        <w:t>Managing Director in writing, including electronic means, with the vote to be registered prior to the meeting.</w:t>
      </w:r>
    </w:p>
    <w:p w14:paraId="4508BDD7" w14:textId="77777777" w:rsidR="00EB4F09" w:rsidRPr="005C03A3" w:rsidRDefault="00EB4F09" w:rsidP="00A92F11">
      <w:pPr>
        <w:pStyle w:val="ListParagraph"/>
        <w:numPr>
          <w:ilvl w:val="1"/>
          <w:numId w:val="6"/>
        </w:numPr>
        <w:spacing w:after="0" w:line="240" w:lineRule="auto"/>
        <w:rPr>
          <w:rFonts w:ascii="Arial" w:hAnsi="Arial" w:cs="Arial"/>
        </w:rPr>
      </w:pPr>
      <w:r w:rsidRPr="005C03A3">
        <w:rPr>
          <w:rFonts w:ascii="Arial" w:hAnsi="Arial" w:cs="Arial"/>
        </w:rPr>
        <w:t>The Managing Director will announce the absentee vote at the meeting.</w:t>
      </w:r>
    </w:p>
    <w:p w14:paraId="7B67CB6D" w14:textId="77777777" w:rsidR="00EB4F09" w:rsidRDefault="00EB4F09" w:rsidP="00A92F11">
      <w:pPr>
        <w:pStyle w:val="ListParagraph"/>
        <w:numPr>
          <w:ilvl w:val="0"/>
          <w:numId w:val="6"/>
        </w:numPr>
        <w:spacing w:after="0" w:line="240" w:lineRule="auto"/>
        <w:rPr>
          <w:rFonts w:ascii="Arial" w:hAnsi="Arial" w:cs="Arial"/>
        </w:rPr>
      </w:pPr>
      <w:r w:rsidRPr="005C03A3">
        <w:rPr>
          <w:rFonts w:ascii="Arial" w:hAnsi="Arial" w:cs="Arial"/>
        </w:rPr>
        <w:t>Voting on amendments to the bylaws and annual elections shall be completed by ballot to the membership.</w:t>
      </w:r>
    </w:p>
    <w:p w14:paraId="57F40B22" w14:textId="77777777" w:rsidR="007026E8" w:rsidRDefault="007026E8" w:rsidP="005C03A3">
      <w:pPr>
        <w:pStyle w:val="ListParagraph"/>
        <w:numPr>
          <w:ilvl w:val="1"/>
          <w:numId w:val="6"/>
        </w:numPr>
        <w:spacing w:after="0" w:line="240" w:lineRule="auto"/>
        <w:rPr>
          <w:rFonts w:ascii="Arial" w:hAnsi="Arial" w:cs="Arial"/>
        </w:rPr>
      </w:pPr>
      <w:r>
        <w:rPr>
          <w:rFonts w:ascii="Arial" w:hAnsi="Arial" w:cs="Arial"/>
        </w:rPr>
        <w:t>Bylaw voting shall take place after the fall membership meeting.</w:t>
      </w:r>
    </w:p>
    <w:p w14:paraId="485BFEFA" w14:textId="77777777" w:rsidR="007026E8" w:rsidRPr="005C03A3" w:rsidRDefault="007026E8" w:rsidP="005C03A3">
      <w:pPr>
        <w:pStyle w:val="ListParagraph"/>
        <w:numPr>
          <w:ilvl w:val="1"/>
          <w:numId w:val="6"/>
        </w:numPr>
        <w:spacing w:after="0" w:line="240" w:lineRule="auto"/>
        <w:rPr>
          <w:rFonts w:ascii="Arial" w:hAnsi="Arial" w:cs="Arial"/>
        </w:rPr>
      </w:pPr>
      <w:r>
        <w:rPr>
          <w:rFonts w:ascii="Arial" w:hAnsi="Arial" w:cs="Arial"/>
        </w:rPr>
        <w:t>Elections for the Executive Committee offices shall occur annually in May.</w:t>
      </w:r>
    </w:p>
    <w:p w14:paraId="0C519EAE" w14:textId="0300B222" w:rsidR="00232575" w:rsidRDefault="00EB4F09" w:rsidP="005C03A3">
      <w:pPr>
        <w:pStyle w:val="ListParagraph"/>
        <w:numPr>
          <w:ilvl w:val="1"/>
          <w:numId w:val="6"/>
        </w:numPr>
        <w:spacing w:after="0" w:line="240" w:lineRule="auto"/>
        <w:rPr>
          <w:rFonts w:ascii="Arial" w:hAnsi="Arial" w:cs="Arial"/>
        </w:rPr>
      </w:pPr>
      <w:r w:rsidRPr="005C03A3">
        <w:rPr>
          <w:rFonts w:ascii="Arial" w:hAnsi="Arial" w:cs="Arial"/>
        </w:rPr>
        <w:t xml:space="preserve">Electronic voting will be utilized as the primary method for voting.  </w:t>
      </w:r>
      <w:r w:rsidR="00710481" w:rsidRPr="005C03A3">
        <w:rPr>
          <w:rFonts w:ascii="Arial" w:hAnsi="Arial" w:cs="Arial"/>
        </w:rPr>
        <w:t>The Association</w:t>
      </w:r>
      <w:r w:rsidRPr="005C03A3">
        <w:rPr>
          <w:rFonts w:ascii="Arial" w:hAnsi="Arial" w:cs="Arial"/>
        </w:rPr>
        <w:t xml:space="preserve"> staff will work to ensure that votes are not cast in multiple from organizational members.</w:t>
      </w:r>
      <w:r w:rsidR="00232575" w:rsidRPr="00232575">
        <w:rPr>
          <w:rFonts w:ascii="Arial" w:hAnsi="Arial" w:cs="Arial"/>
        </w:rPr>
        <w:t xml:space="preserve"> </w:t>
      </w:r>
    </w:p>
    <w:p w14:paraId="3241353B" w14:textId="77777777" w:rsidR="00232575" w:rsidRDefault="00232575" w:rsidP="005C03A3">
      <w:pPr>
        <w:pStyle w:val="ListParagraph"/>
        <w:numPr>
          <w:ilvl w:val="1"/>
          <w:numId w:val="6"/>
        </w:numPr>
        <w:spacing w:after="0" w:line="240" w:lineRule="auto"/>
        <w:rPr>
          <w:rFonts w:ascii="Arial" w:hAnsi="Arial" w:cs="Arial"/>
        </w:rPr>
      </w:pPr>
      <w:r w:rsidRPr="001B6A9B">
        <w:rPr>
          <w:rFonts w:ascii="Arial" w:hAnsi="Arial" w:cs="Arial"/>
        </w:rPr>
        <w:t xml:space="preserve">For impartiality purposes WSALPHO’s Managing Director shall facilitate the Board of Director Offices elections.  </w:t>
      </w:r>
    </w:p>
    <w:p w14:paraId="0AA3DEDF" w14:textId="77777777" w:rsidR="00EB4F09" w:rsidRPr="005C03A3" w:rsidRDefault="00232575">
      <w:pPr>
        <w:pStyle w:val="ListParagraph"/>
        <w:numPr>
          <w:ilvl w:val="0"/>
          <w:numId w:val="6"/>
        </w:numPr>
        <w:spacing w:after="0" w:line="240" w:lineRule="auto"/>
        <w:rPr>
          <w:rFonts w:ascii="Arial" w:hAnsi="Arial" w:cs="Arial"/>
        </w:rPr>
      </w:pPr>
      <w:r w:rsidRPr="005C03A3">
        <w:rPr>
          <w:rFonts w:ascii="Arial" w:hAnsi="Arial" w:cs="Arial"/>
        </w:rPr>
        <w:t xml:space="preserve">Board members will </w:t>
      </w:r>
      <w:r>
        <w:rPr>
          <w:rFonts w:ascii="Arial" w:hAnsi="Arial" w:cs="Arial"/>
        </w:rPr>
        <w:t>assume their offices upon the close of the</w:t>
      </w:r>
      <w:r w:rsidRPr="005C03A3">
        <w:rPr>
          <w:rFonts w:ascii="Arial" w:hAnsi="Arial" w:cs="Arial"/>
        </w:rPr>
        <w:t xml:space="preserve"> WSALPHO Annual Conference.</w:t>
      </w:r>
    </w:p>
    <w:p w14:paraId="4BA9BA99" w14:textId="4CBE81AA" w:rsidR="00F0114C" w:rsidRPr="005C03A3" w:rsidRDefault="00EB4F09" w:rsidP="00A92F11">
      <w:pPr>
        <w:pStyle w:val="ListParagraph"/>
        <w:numPr>
          <w:ilvl w:val="0"/>
          <w:numId w:val="5"/>
        </w:numPr>
        <w:spacing w:after="0" w:line="240" w:lineRule="auto"/>
        <w:rPr>
          <w:rFonts w:ascii="Arial" w:hAnsi="Arial" w:cs="Arial"/>
        </w:rPr>
      </w:pPr>
      <w:r w:rsidRPr="005C03A3">
        <w:rPr>
          <w:rFonts w:ascii="Arial" w:hAnsi="Arial" w:cs="Arial"/>
        </w:rPr>
        <w:t xml:space="preserve">Voting </w:t>
      </w:r>
      <w:r w:rsidR="00710481" w:rsidRPr="005C03A3">
        <w:rPr>
          <w:rFonts w:ascii="Arial" w:hAnsi="Arial" w:cs="Arial"/>
        </w:rPr>
        <w:t>p</w:t>
      </w:r>
      <w:r w:rsidRPr="005C03A3">
        <w:rPr>
          <w:rFonts w:ascii="Arial" w:hAnsi="Arial" w:cs="Arial"/>
        </w:rPr>
        <w:t>rocess on legislative platforms and priorities</w:t>
      </w:r>
    </w:p>
    <w:p w14:paraId="49685227" w14:textId="55F033BC" w:rsidR="00EB4F09" w:rsidRPr="005C03A3" w:rsidRDefault="00710481" w:rsidP="00A92F11">
      <w:pPr>
        <w:pStyle w:val="ListParagraph"/>
        <w:numPr>
          <w:ilvl w:val="2"/>
          <w:numId w:val="7"/>
        </w:numPr>
        <w:spacing w:after="0" w:line="240" w:lineRule="auto"/>
        <w:rPr>
          <w:rFonts w:ascii="Arial" w:hAnsi="Arial" w:cs="Arial"/>
        </w:rPr>
      </w:pPr>
      <w:r w:rsidRPr="005C03A3">
        <w:rPr>
          <w:rFonts w:ascii="Arial" w:hAnsi="Arial" w:cs="Arial"/>
        </w:rPr>
        <w:t xml:space="preserve">The Association’s </w:t>
      </w:r>
      <w:r w:rsidR="00E5518C" w:rsidRPr="005C03A3">
        <w:rPr>
          <w:rFonts w:ascii="Arial" w:hAnsi="Arial" w:cs="Arial"/>
        </w:rPr>
        <w:t xml:space="preserve">Legislative Committee will submit a call for legislative priorities to the membership. </w:t>
      </w:r>
      <w:r w:rsidR="00833C9E">
        <w:rPr>
          <w:rFonts w:ascii="Arial" w:hAnsi="Arial" w:cs="Arial"/>
        </w:rPr>
        <w:t xml:space="preserve"> </w:t>
      </w:r>
      <w:r w:rsidR="00E5518C" w:rsidRPr="005C03A3">
        <w:rPr>
          <w:rFonts w:ascii="Arial" w:hAnsi="Arial" w:cs="Arial"/>
        </w:rPr>
        <w:t>Draft proposals must be submitted, including via electronic means, to the Managing Director</w:t>
      </w:r>
      <w:r w:rsidR="00407122" w:rsidRPr="005C03A3">
        <w:rPr>
          <w:rFonts w:ascii="Arial" w:hAnsi="Arial" w:cs="Arial"/>
        </w:rPr>
        <w:t xml:space="preserve"> and Legislative Committee Cha</w:t>
      </w:r>
      <w:r w:rsidR="00833C9E">
        <w:rPr>
          <w:rFonts w:ascii="Arial" w:hAnsi="Arial" w:cs="Arial"/>
        </w:rPr>
        <w:t>ir</w:t>
      </w:r>
      <w:r w:rsidR="00E5518C" w:rsidRPr="005C03A3">
        <w:rPr>
          <w:rFonts w:ascii="Arial" w:hAnsi="Arial" w:cs="Arial"/>
        </w:rPr>
        <w:t xml:space="preserve">.  </w:t>
      </w:r>
      <w:r w:rsidR="00F0114C" w:rsidRPr="005C03A3">
        <w:rPr>
          <w:rFonts w:ascii="Arial" w:hAnsi="Arial" w:cs="Arial"/>
        </w:rPr>
        <w:t xml:space="preserve">Any individual member of </w:t>
      </w:r>
      <w:r w:rsidRPr="005C03A3">
        <w:rPr>
          <w:rFonts w:ascii="Arial" w:hAnsi="Arial" w:cs="Arial"/>
        </w:rPr>
        <w:t xml:space="preserve">the Association </w:t>
      </w:r>
      <w:r w:rsidR="00F0114C" w:rsidRPr="005C03A3">
        <w:rPr>
          <w:rFonts w:ascii="Arial" w:hAnsi="Arial" w:cs="Arial"/>
        </w:rPr>
        <w:t>is able to submit a legislative proposal, offer amendments and changes, and suggest revisions.</w:t>
      </w:r>
    </w:p>
    <w:p w14:paraId="42248273" w14:textId="7AFDA8A2" w:rsidR="00F0114C" w:rsidRPr="005C03A3" w:rsidRDefault="00F0114C" w:rsidP="00A92F11">
      <w:pPr>
        <w:pStyle w:val="ListParagraph"/>
        <w:numPr>
          <w:ilvl w:val="2"/>
          <w:numId w:val="7"/>
        </w:numPr>
        <w:spacing w:after="0" w:line="240" w:lineRule="auto"/>
        <w:rPr>
          <w:rFonts w:ascii="Arial" w:hAnsi="Arial" w:cs="Arial"/>
        </w:rPr>
      </w:pPr>
      <w:r w:rsidRPr="005C03A3">
        <w:rPr>
          <w:rFonts w:ascii="Arial" w:hAnsi="Arial" w:cs="Arial"/>
        </w:rPr>
        <w:t>The Legislative Committee will present priorities and platforms to the Bo</w:t>
      </w:r>
      <w:r w:rsidR="00407122" w:rsidRPr="005C03A3">
        <w:rPr>
          <w:rFonts w:ascii="Arial" w:hAnsi="Arial" w:cs="Arial"/>
        </w:rPr>
        <w:t xml:space="preserve">ard </w:t>
      </w:r>
      <w:r w:rsidR="00DC6284">
        <w:rPr>
          <w:rFonts w:ascii="Arial" w:hAnsi="Arial" w:cs="Arial"/>
        </w:rPr>
        <w:t xml:space="preserve">of Directors </w:t>
      </w:r>
      <w:r w:rsidR="00407122" w:rsidRPr="005C03A3">
        <w:rPr>
          <w:rFonts w:ascii="Arial" w:hAnsi="Arial" w:cs="Arial"/>
        </w:rPr>
        <w:t>for discussion and approval.</w:t>
      </w:r>
    </w:p>
    <w:p w14:paraId="0DAD5F48" w14:textId="77777777" w:rsidR="00710481" w:rsidRPr="005C03A3" w:rsidRDefault="00F00CF7" w:rsidP="00710481">
      <w:pPr>
        <w:pStyle w:val="ListParagraph"/>
        <w:numPr>
          <w:ilvl w:val="2"/>
          <w:numId w:val="7"/>
        </w:numPr>
        <w:spacing w:after="0" w:line="240" w:lineRule="auto"/>
        <w:rPr>
          <w:rFonts w:ascii="Arial" w:hAnsi="Arial" w:cs="Arial"/>
        </w:rPr>
      </w:pPr>
      <w:r w:rsidRPr="005C03A3">
        <w:rPr>
          <w:rFonts w:ascii="Arial" w:hAnsi="Arial" w:cs="Arial"/>
        </w:rPr>
        <w:t>Any member can bring emergent and time sensitive legislative priorities to the Board for discussion and approval</w:t>
      </w:r>
      <w:r w:rsidR="00407122" w:rsidRPr="005C03A3">
        <w:rPr>
          <w:rFonts w:ascii="Arial" w:hAnsi="Arial" w:cs="Arial"/>
        </w:rPr>
        <w:t xml:space="preserve"> when issues arise that impact the public’s health.</w:t>
      </w:r>
    </w:p>
    <w:p w14:paraId="4F2CF70A" w14:textId="77777777" w:rsidR="001D0146" w:rsidRDefault="00710481" w:rsidP="005C03A3">
      <w:pPr>
        <w:pStyle w:val="ListParagraph"/>
        <w:numPr>
          <w:ilvl w:val="0"/>
          <w:numId w:val="7"/>
        </w:numPr>
        <w:spacing w:after="0" w:line="240" w:lineRule="auto"/>
        <w:rPr>
          <w:rFonts w:ascii="Arial" w:hAnsi="Arial" w:cs="Arial"/>
        </w:rPr>
      </w:pPr>
      <w:r w:rsidRPr="005C03A3">
        <w:rPr>
          <w:rFonts w:ascii="Arial" w:hAnsi="Arial" w:cs="Arial"/>
        </w:rPr>
        <w:t>Voting process on budget, policies, and ot</w:t>
      </w:r>
      <w:r w:rsidR="001D0146">
        <w:rPr>
          <w:rFonts w:ascii="Arial" w:hAnsi="Arial" w:cs="Arial"/>
        </w:rPr>
        <w:t>her organizational tasks</w:t>
      </w:r>
    </w:p>
    <w:p w14:paraId="0B0E2915" w14:textId="77777777" w:rsidR="00710481" w:rsidRPr="005C03A3" w:rsidRDefault="003F5B7C" w:rsidP="005C03A3">
      <w:pPr>
        <w:pStyle w:val="ListParagraph"/>
        <w:numPr>
          <w:ilvl w:val="1"/>
          <w:numId w:val="7"/>
        </w:numPr>
        <w:spacing w:after="0" w:line="240" w:lineRule="auto"/>
        <w:rPr>
          <w:rFonts w:ascii="Arial" w:hAnsi="Arial" w:cs="Arial"/>
        </w:rPr>
      </w:pPr>
      <w:r w:rsidRPr="005C03A3">
        <w:rPr>
          <w:rFonts w:ascii="Arial" w:hAnsi="Arial" w:cs="Arial"/>
        </w:rPr>
        <w:t>The</w:t>
      </w:r>
      <w:r w:rsidR="00063BBD" w:rsidRPr="005C03A3">
        <w:rPr>
          <w:rFonts w:ascii="Arial" w:hAnsi="Arial" w:cs="Arial"/>
        </w:rPr>
        <w:t xml:space="preserve"> Board of Directors will be tasked with approving the Association budget, operating policies and other administrative plans.</w:t>
      </w:r>
    </w:p>
    <w:p w14:paraId="394AB411" w14:textId="77777777" w:rsidR="001D0146" w:rsidRDefault="00063BBD" w:rsidP="005C03A3">
      <w:pPr>
        <w:pStyle w:val="ListParagraph"/>
        <w:numPr>
          <w:ilvl w:val="1"/>
          <w:numId w:val="7"/>
        </w:numPr>
        <w:spacing w:after="0" w:line="240" w:lineRule="auto"/>
        <w:rPr>
          <w:rFonts w:ascii="Arial" w:hAnsi="Arial" w:cs="Arial"/>
        </w:rPr>
      </w:pPr>
      <w:r w:rsidRPr="005C03A3">
        <w:rPr>
          <w:rFonts w:ascii="Arial" w:hAnsi="Arial" w:cs="Arial"/>
        </w:rPr>
        <w:lastRenderedPageBreak/>
        <w:t>Proposals will be made available to the general membership for input and review before being brought to a vote.</w:t>
      </w:r>
      <w:r w:rsidR="001D0146" w:rsidRPr="001D0146">
        <w:rPr>
          <w:rFonts w:ascii="Arial" w:hAnsi="Arial" w:cs="Arial"/>
        </w:rPr>
        <w:t xml:space="preserve"> </w:t>
      </w:r>
    </w:p>
    <w:p w14:paraId="01EAB4D0" w14:textId="77777777" w:rsidR="001D0146" w:rsidRDefault="001D0146" w:rsidP="005C03A3">
      <w:pPr>
        <w:pStyle w:val="ListParagraph"/>
        <w:numPr>
          <w:ilvl w:val="1"/>
          <w:numId w:val="7"/>
        </w:numPr>
        <w:spacing w:after="0" w:line="240" w:lineRule="auto"/>
        <w:rPr>
          <w:rFonts w:ascii="Arial" w:hAnsi="Arial" w:cs="Arial"/>
        </w:rPr>
      </w:pPr>
      <w:r w:rsidRPr="00865165">
        <w:rPr>
          <w:rFonts w:ascii="Arial" w:hAnsi="Arial" w:cs="Arial"/>
        </w:rPr>
        <w:t>The Board of Directors shall only take action with a quorum present, with a quorum being one-half plus one of the Board of Directors.  All Board actions and decisions are approved and adopted by simple majority</w:t>
      </w:r>
      <w:r w:rsidR="00DC6284">
        <w:rPr>
          <w:rFonts w:ascii="Arial" w:hAnsi="Arial" w:cs="Arial"/>
        </w:rPr>
        <w:t>.</w:t>
      </w:r>
      <w:r w:rsidRPr="00865165">
        <w:rPr>
          <w:rFonts w:ascii="Arial" w:hAnsi="Arial" w:cs="Arial"/>
        </w:rPr>
        <w:t xml:space="preserve">  </w:t>
      </w:r>
    </w:p>
    <w:p w14:paraId="242751BA" w14:textId="77777777" w:rsidR="00063BBD" w:rsidRPr="005C03A3" w:rsidRDefault="001D0146" w:rsidP="005C03A3">
      <w:pPr>
        <w:pStyle w:val="ListParagraph"/>
        <w:numPr>
          <w:ilvl w:val="3"/>
          <w:numId w:val="7"/>
        </w:numPr>
        <w:spacing w:after="0" w:line="240" w:lineRule="auto"/>
        <w:rPr>
          <w:rFonts w:ascii="Arial" w:hAnsi="Arial" w:cs="Arial"/>
        </w:rPr>
      </w:pPr>
      <w:r w:rsidRPr="005C03A3">
        <w:rPr>
          <w:rFonts w:ascii="Arial" w:hAnsi="Arial" w:cs="Arial"/>
        </w:rPr>
        <w:t xml:space="preserve">When a quorum of the voting membership exists, decisions are made by majority vote of the members present.  In the absence of a quorum of the voting membership, discussion but no action </w:t>
      </w:r>
      <w:r w:rsidR="00DC6284">
        <w:rPr>
          <w:rFonts w:ascii="Arial" w:hAnsi="Arial" w:cs="Arial"/>
        </w:rPr>
        <w:t xml:space="preserve">shall </w:t>
      </w:r>
      <w:r w:rsidRPr="005C03A3">
        <w:rPr>
          <w:rFonts w:ascii="Arial" w:hAnsi="Arial" w:cs="Arial"/>
        </w:rPr>
        <w:t xml:space="preserve">be taken.  </w:t>
      </w:r>
    </w:p>
    <w:p w14:paraId="13770EF6" w14:textId="77777777" w:rsidR="00F0513B" w:rsidRDefault="00F0513B" w:rsidP="00A92F11">
      <w:pPr>
        <w:spacing w:after="0" w:line="240" w:lineRule="auto"/>
        <w:rPr>
          <w:rFonts w:ascii="Arial" w:hAnsi="Arial" w:cs="Arial"/>
          <w:b/>
        </w:rPr>
      </w:pPr>
    </w:p>
    <w:p w14:paraId="7A6F3AD5" w14:textId="703B39EC" w:rsidR="00EB4F09" w:rsidRPr="005C03A3" w:rsidRDefault="00940B10" w:rsidP="005C03A3">
      <w:pPr>
        <w:spacing w:after="0" w:line="240" w:lineRule="auto"/>
        <w:jc w:val="center"/>
        <w:rPr>
          <w:rFonts w:ascii="Arial" w:hAnsi="Arial" w:cs="Arial"/>
          <w:b/>
          <w:sz w:val="24"/>
        </w:rPr>
      </w:pPr>
      <w:r w:rsidRPr="005C03A3">
        <w:rPr>
          <w:rFonts w:ascii="Arial" w:hAnsi="Arial" w:cs="Arial"/>
          <w:b/>
          <w:sz w:val="24"/>
        </w:rPr>
        <w:t xml:space="preserve">ARTICLE </w:t>
      </w:r>
      <w:r w:rsidR="00F01BFD" w:rsidRPr="005C03A3">
        <w:rPr>
          <w:rFonts w:ascii="Arial" w:hAnsi="Arial" w:cs="Arial"/>
          <w:b/>
          <w:sz w:val="24"/>
        </w:rPr>
        <w:t>7</w:t>
      </w:r>
      <w:r w:rsidR="001721BF" w:rsidRPr="005C03A3">
        <w:rPr>
          <w:rFonts w:ascii="Arial" w:hAnsi="Arial" w:cs="Arial"/>
          <w:b/>
          <w:sz w:val="24"/>
        </w:rPr>
        <w:t>: OFFICERS, ROLES, RESPONSIBILITY, MAKE-UP</w:t>
      </w:r>
      <w:r w:rsidR="003434B1" w:rsidRPr="005C03A3">
        <w:rPr>
          <w:rFonts w:ascii="Arial" w:hAnsi="Arial" w:cs="Arial"/>
          <w:b/>
          <w:sz w:val="24"/>
        </w:rPr>
        <w:t>, ELECTION</w:t>
      </w:r>
    </w:p>
    <w:p w14:paraId="1830F09F" w14:textId="77777777" w:rsidR="00F0513B" w:rsidRPr="005C03A3" w:rsidRDefault="00F0513B" w:rsidP="00A92F11">
      <w:pPr>
        <w:spacing w:after="0" w:line="240" w:lineRule="auto"/>
        <w:rPr>
          <w:rFonts w:ascii="Arial" w:hAnsi="Arial" w:cs="Arial"/>
          <w:b/>
        </w:rPr>
      </w:pPr>
    </w:p>
    <w:p w14:paraId="288BC553" w14:textId="77777777" w:rsidR="007026E8" w:rsidRPr="001B6A9B" w:rsidRDefault="003C2AA4" w:rsidP="007026E8">
      <w:pPr>
        <w:spacing w:after="0" w:line="240" w:lineRule="auto"/>
        <w:rPr>
          <w:rFonts w:ascii="Arial" w:hAnsi="Arial" w:cs="Arial"/>
        </w:rPr>
      </w:pPr>
      <w:r w:rsidRPr="005C03A3">
        <w:rPr>
          <w:rFonts w:ascii="Arial" w:hAnsi="Arial" w:cs="Arial"/>
          <w:b/>
        </w:rPr>
        <w:tab/>
        <w:t>SECTION 1: Board of Directors</w:t>
      </w:r>
      <w:r w:rsidR="007026E8" w:rsidRPr="007026E8">
        <w:rPr>
          <w:rFonts w:ascii="Arial" w:hAnsi="Arial" w:cs="Arial"/>
        </w:rPr>
        <w:t xml:space="preserve"> </w:t>
      </w:r>
    </w:p>
    <w:p w14:paraId="35083837" w14:textId="77777777" w:rsidR="00F0513B" w:rsidRPr="005C03A3" w:rsidRDefault="00F0513B" w:rsidP="00A92F11">
      <w:pPr>
        <w:spacing w:after="0" w:line="240" w:lineRule="auto"/>
        <w:rPr>
          <w:rFonts w:ascii="Arial" w:hAnsi="Arial" w:cs="Arial"/>
        </w:rPr>
      </w:pPr>
    </w:p>
    <w:p w14:paraId="17615DEA" w14:textId="651DE0FE" w:rsidR="003C2AA4" w:rsidRPr="005C03A3" w:rsidRDefault="003C2AA4" w:rsidP="00A92F11">
      <w:pPr>
        <w:spacing w:after="0" w:line="240" w:lineRule="auto"/>
        <w:rPr>
          <w:rFonts w:ascii="Arial" w:hAnsi="Arial" w:cs="Arial"/>
        </w:rPr>
      </w:pPr>
      <w:r w:rsidRPr="005C03A3">
        <w:rPr>
          <w:rFonts w:ascii="Arial" w:hAnsi="Arial" w:cs="Arial"/>
        </w:rPr>
        <w:t xml:space="preserve">The </w:t>
      </w:r>
      <w:r w:rsidR="00F531A6">
        <w:rPr>
          <w:rFonts w:ascii="Arial" w:hAnsi="Arial" w:cs="Arial"/>
        </w:rPr>
        <w:t>Association</w:t>
      </w:r>
      <w:r w:rsidR="00156FF8" w:rsidRPr="005C03A3">
        <w:rPr>
          <w:rFonts w:ascii="Arial" w:hAnsi="Arial" w:cs="Arial"/>
        </w:rPr>
        <w:t xml:space="preserve"> </w:t>
      </w:r>
      <w:r w:rsidRPr="005C03A3">
        <w:rPr>
          <w:rFonts w:ascii="Arial" w:hAnsi="Arial" w:cs="Arial"/>
        </w:rPr>
        <w:t>Board of Directors shall b</w:t>
      </w:r>
      <w:r w:rsidR="00156FF8">
        <w:rPr>
          <w:rFonts w:ascii="Arial" w:hAnsi="Arial" w:cs="Arial"/>
        </w:rPr>
        <w:t>e</w:t>
      </w:r>
      <w:r w:rsidRPr="005C03A3">
        <w:rPr>
          <w:rFonts w:ascii="Arial" w:hAnsi="Arial" w:cs="Arial"/>
        </w:rPr>
        <w:t xml:space="preserve"> the single voice and ultimate decision making body for the Association and shall have the responsibility to approve the Association’s annual budget, approve policy and legislative priorities, oversee committee work</w:t>
      </w:r>
      <w:r w:rsidR="00EC003D" w:rsidRPr="005C03A3">
        <w:rPr>
          <w:rFonts w:ascii="Arial" w:hAnsi="Arial" w:cs="Arial"/>
        </w:rPr>
        <w:t xml:space="preserve"> </w:t>
      </w:r>
      <w:r w:rsidRPr="005C03A3">
        <w:rPr>
          <w:rFonts w:ascii="Arial" w:hAnsi="Arial" w:cs="Arial"/>
        </w:rPr>
        <w:t xml:space="preserve">plans, approve cross agency agreements, and set membership dues.  </w:t>
      </w:r>
    </w:p>
    <w:p w14:paraId="0D5C9BE0" w14:textId="77777777" w:rsidR="00EC003D" w:rsidRPr="005C03A3" w:rsidRDefault="00EC003D" w:rsidP="00A92F11">
      <w:pPr>
        <w:spacing w:after="0" w:line="240" w:lineRule="auto"/>
        <w:rPr>
          <w:rFonts w:ascii="Arial" w:hAnsi="Arial" w:cs="Arial"/>
        </w:rPr>
      </w:pPr>
    </w:p>
    <w:p w14:paraId="34D486E4" w14:textId="0000C266" w:rsidR="00E62356" w:rsidRPr="005C03A3" w:rsidRDefault="00EC003D" w:rsidP="00A92F11">
      <w:pPr>
        <w:spacing w:after="0" w:line="240" w:lineRule="auto"/>
        <w:rPr>
          <w:rFonts w:ascii="Arial" w:hAnsi="Arial" w:cs="Arial"/>
        </w:rPr>
      </w:pPr>
      <w:r w:rsidRPr="005C03A3">
        <w:rPr>
          <w:rFonts w:ascii="Arial" w:hAnsi="Arial" w:cs="Arial"/>
        </w:rPr>
        <w:t>The Board of Direct</w:t>
      </w:r>
      <w:r w:rsidR="003C2AA4" w:rsidRPr="005C03A3">
        <w:rPr>
          <w:rFonts w:ascii="Arial" w:hAnsi="Arial" w:cs="Arial"/>
        </w:rPr>
        <w:t>ors shall consist of WSALPHO’s Executive Committee (President, President-Elect, Vice President, and Past President) who are electe</w:t>
      </w:r>
      <w:r w:rsidRPr="005C03A3">
        <w:rPr>
          <w:rFonts w:ascii="Arial" w:hAnsi="Arial" w:cs="Arial"/>
        </w:rPr>
        <w:t>d at-large, a</w:t>
      </w:r>
      <w:r w:rsidR="00F531A6">
        <w:rPr>
          <w:rFonts w:ascii="Arial" w:hAnsi="Arial" w:cs="Arial"/>
        </w:rPr>
        <w:t xml:space="preserve"> designated </w:t>
      </w:r>
      <w:r w:rsidRPr="005C03A3">
        <w:rPr>
          <w:rFonts w:ascii="Arial" w:hAnsi="Arial" w:cs="Arial"/>
        </w:rPr>
        <w:t>member f</w:t>
      </w:r>
      <w:r w:rsidR="003C2AA4" w:rsidRPr="005C03A3">
        <w:rPr>
          <w:rFonts w:ascii="Arial" w:hAnsi="Arial" w:cs="Arial"/>
        </w:rPr>
        <w:t>o</w:t>
      </w:r>
      <w:r w:rsidRPr="005C03A3">
        <w:rPr>
          <w:rFonts w:ascii="Arial" w:hAnsi="Arial" w:cs="Arial"/>
        </w:rPr>
        <w:t>r</w:t>
      </w:r>
      <w:r w:rsidR="003C2AA4" w:rsidRPr="005C03A3">
        <w:rPr>
          <w:rFonts w:ascii="Arial" w:hAnsi="Arial" w:cs="Arial"/>
        </w:rPr>
        <w:t xml:space="preserve"> each of the WSALPHO’s regions (nine (9) total), and a member designated by each of the following organizational committees; </w:t>
      </w:r>
      <w:r w:rsidR="00F531A6">
        <w:rPr>
          <w:rFonts w:ascii="Arial" w:hAnsi="Arial" w:cs="Arial"/>
        </w:rPr>
        <w:t>C</w:t>
      </w:r>
      <w:r w:rsidR="003C2AA4" w:rsidRPr="005C03A3">
        <w:rPr>
          <w:rFonts w:ascii="Arial" w:hAnsi="Arial" w:cs="Arial"/>
        </w:rPr>
        <w:t xml:space="preserve">ommunity Health Leadership, </w:t>
      </w:r>
      <w:r w:rsidR="00F531A6">
        <w:rPr>
          <w:rFonts w:ascii="Arial" w:hAnsi="Arial" w:cs="Arial"/>
        </w:rPr>
        <w:t xml:space="preserve">Washington State </w:t>
      </w:r>
      <w:r w:rsidR="003C2AA4" w:rsidRPr="005C03A3">
        <w:rPr>
          <w:rFonts w:ascii="Arial" w:hAnsi="Arial" w:cs="Arial"/>
        </w:rPr>
        <w:t xml:space="preserve">Environmental </w:t>
      </w:r>
      <w:r w:rsidR="00F531A6">
        <w:rPr>
          <w:rFonts w:ascii="Arial" w:hAnsi="Arial" w:cs="Arial"/>
        </w:rPr>
        <w:t xml:space="preserve">Public </w:t>
      </w:r>
      <w:r w:rsidR="003C2AA4" w:rsidRPr="005C03A3">
        <w:rPr>
          <w:rFonts w:ascii="Arial" w:hAnsi="Arial" w:cs="Arial"/>
        </w:rPr>
        <w:t xml:space="preserve">Health </w:t>
      </w:r>
      <w:r w:rsidR="00F531A6">
        <w:rPr>
          <w:rFonts w:ascii="Arial" w:hAnsi="Arial" w:cs="Arial"/>
        </w:rPr>
        <w:t xml:space="preserve">Directors, </w:t>
      </w:r>
      <w:r w:rsidR="003C2AA4" w:rsidRPr="005C03A3">
        <w:rPr>
          <w:rFonts w:ascii="Arial" w:hAnsi="Arial" w:cs="Arial"/>
        </w:rPr>
        <w:t>Executive Leadership, Health Officers</w:t>
      </w:r>
      <w:r w:rsidR="003063F4">
        <w:rPr>
          <w:rFonts w:ascii="Arial" w:hAnsi="Arial" w:cs="Arial"/>
        </w:rPr>
        <w:t>, Legislative and Assessment</w:t>
      </w:r>
      <w:r w:rsidR="003C2AA4" w:rsidRPr="005C03A3">
        <w:rPr>
          <w:rFonts w:ascii="Arial" w:hAnsi="Arial" w:cs="Arial"/>
        </w:rPr>
        <w:t xml:space="preserve">.  </w:t>
      </w:r>
      <w:r w:rsidRPr="005C03A3">
        <w:rPr>
          <w:rFonts w:ascii="Arial" w:hAnsi="Arial" w:cs="Arial"/>
        </w:rPr>
        <w:t xml:space="preserve">Each Board Member shall have one vote.  </w:t>
      </w:r>
      <w:r w:rsidR="00C2666D">
        <w:rPr>
          <w:rFonts w:ascii="Arial" w:hAnsi="Arial" w:cs="Arial"/>
        </w:rPr>
        <w:t>The Managing Director will also serve on the Association’s Board of Directors</w:t>
      </w:r>
      <w:r w:rsidR="003A6EB8">
        <w:rPr>
          <w:rFonts w:ascii="Arial" w:hAnsi="Arial" w:cs="Arial"/>
        </w:rPr>
        <w:t xml:space="preserve"> </w:t>
      </w:r>
      <w:r w:rsidR="003A6EB8" w:rsidRPr="005C03A3">
        <w:rPr>
          <w:rFonts w:ascii="Arial" w:hAnsi="Arial" w:cs="Arial"/>
        </w:rPr>
        <w:t>and will not be a voting member</w:t>
      </w:r>
      <w:r w:rsidR="00C2666D" w:rsidRPr="005C03A3">
        <w:rPr>
          <w:rFonts w:ascii="Arial" w:hAnsi="Arial" w:cs="Arial"/>
        </w:rPr>
        <w:t>.</w:t>
      </w:r>
      <w:r w:rsidR="00C2666D">
        <w:rPr>
          <w:rFonts w:ascii="Arial" w:hAnsi="Arial" w:cs="Arial"/>
        </w:rPr>
        <w:t xml:space="preserve">  </w:t>
      </w:r>
      <w:r w:rsidR="00D637D2">
        <w:rPr>
          <w:rFonts w:ascii="Arial" w:hAnsi="Arial" w:cs="Arial"/>
        </w:rPr>
        <w:t xml:space="preserve">The current President will be a voting member only in the event of a tie.  </w:t>
      </w:r>
      <w:r w:rsidR="00DE3F39" w:rsidRPr="001B6A9B">
        <w:rPr>
          <w:rFonts w:ascii="Arial" w:hAnsi="Arial" w:cs="Arial"/>
        </w:rPr>
        <w:t xml:space="preserve">The Board may designate a Nominations Committee for the purpose of soliciting qualified nominations to the various </w:t>
      </w:r>
      <w:r w:rsidR="00DE3F39">
        <w:rPr>
          <w:rFonts w:ascii="Arial" w:hAnsi="Arial" w:cs="Arial"/>
        </w:rPr>
        <w:t>o</w:t>
      </w:r>
      <w:r w:rsidR="00DE3F39" w:rsidRPr="001B6A9B">
        <w:rPr>
          <w:rFonts w:ascii="Arial" w:hAnsi="Arial" w:cs="Arial"/>
        </w:rPr>
        <w:t xml:space="preserve">ffices.  </w:t>
      </w:r>
    </w:p>
    <w:p w14:paraId="58479A3D" w14:textId="77777777" w:rsidR="00E62356" w:rsidRPr="005C03A3" w:rsidRDefault="00E62356" w:rsidP="00A92F11">
      <w:pPr>
        <w:spacing w:after="0" w:line="240" w:lineRule="auto"/>
        <w:rPr>
          <w:rFonts w:ascii="Arial" w:hAnsi="Arial" w:cs="Arial"/>
        </w:rPr>
      </w:pPr>
    </w:p>
    <w:p w14:paraId="26EC2ED7" w14:textId="77777777" w:rsidR="001721BF" w:rsidRPr="005C03A3" w:rsidRDefault="003C2AA4" w:rsidP="00A92F11">
      <w:pPr>
        <w:spacing w:after="0" w:line="240" w:lineRule="auto"/>
        <w:ind w:firstLine="720"/>
        <w:rPr>
          <w:rFonts w:ascii="Arial" w:hAnsi="Arial" w:cs="Arial"/>
          <w:b/>
        </w:rPr>
      </w:pPr>
      <w:r w:rsidRPr="005C03A3">
        <w:rPr>
          <w:rFonts w:ascii="Arial" w:hAnsi="Arial" w:cs="Arial"/>
          <w:b/>
        </w:rPr>
        <w:t>SECTION 2</w:t>
      </w:r>
      <w:r w:rsidR="001721BF" w:rsidRPr="005C03A3">
        <w:rPr>
          <w:rFonts w:ascii="Arial" w:hAnsi="Arial" w:cs="Arial"/>
          <w:b/>
        </w:rPr>
        <w:t>: Executive Committee</w:t>
      </w:r>
      <w:r w:rsidR="007026E8" w:rsidRPr="007026E8">
        <w:rPr>
          <w:rFonts w:ascii="Arial" w:hAnsi="Arial" w:cs="Arial"/>
        </w:rPr>
        <w:t xml:space="preserve"> </w:t>
      </w:r>
    </w:p>
    <w:p w14:paraId="4DCDB703" w14:textId="77777777" w:rsidR="00F0513B" w:rsidRPr="005C03A3" w:rsidRDefault="00F0513B" w:rsidP="00A92F11">
      <w:pPr>
        <w:spacing w:after="0" w:line="240" w:lineRule="auto"/>
        <w:rPr>
          <w:rFonts w:ascii="Arial" w:hAnsi="Arial" w:cs="Arial"/>
        </w:rPr>
      </w:pPr>
    </w:p>
    <w:p w14:paraId="67F2BDD0" w14:textId="5B9E4CDE" w:rsidR="001721BF" w:rsidRPr="005C03A3" w:rsidRDefault="001721BF" w:rsidP="00A92F11">
      <w:pPr>
        <w:spacing w:after="0" w:line="240" w:lineRule="auto"/>
        <w:rPr>
          <w:rFonts w:ascii="Arial" w:hAnsi="Arial" w:cs="Arial"/>
        </w:rPr>
      </w:pPr>
      <w:r w:rsidRPr="005C03A3">
        <w:rPr>
          <w:rFonts w:ascii="Arial" w:hAnsi="Arial" w:cs="Arial"/>
        </w:rPr>
        <w:t>The WSALPHO Executive Committee shal</w:t>
      </w:r>
      <w:r w:rsidR="003434B1" w:rsidRPr="005C03A3">
        <w:rPr>
          <w:rFonts w:ascii="Arial" w:hAnsi="Arial" w:cs="Arial"/>
        </w:rPr>
        <w:t>l</w:t>
      </w:r>
      <w:r w:rsidRPr="005C03A3">
        <w:rPr>
          <w:rFonts w:ascii="Arial" w:hAnsi="Arial" w:cs="Arial"/>
        </w:rPr>
        <w:t xml:space="preserve"> have the specific responsibilities of reviewing the Managing Director’s performance appraisal, holding regular communicat</w:t>
      </w:r>
      <w:r w:rsidR="003434B1" w:rsidRPr="005C03A3">
        <w:rPr>
          <w:rFonts w:ascii="Arial" w:hAnsi="Arial" w:cs="Arial"/>
        </w:rPr>
        <w:t>i</w:t>
      </w:r>
      <w:r w:rsidRPr="005C03A3">
        <w:rPr>
          <w:rFonts w:ascii="Arial" w:hAnsi="Arial" w:cs="Arial"/>
        </w:rPr>
        <w:t>on with s</w:t>
      </w:r>
      <w:r w:rsidR="003434B1" w:rsidRPr="005C03A3">
        <w:rPr>
          <w:rFonts w:ascii="Arial" w:hAnsi="Arial" w:cs="Arial"/>
        </w:rPr>
        <w:t>t</w:t>
      </w:r>
      <w:r w:rsidRPr="005C03A3">
        <w:rPr>
          <w:rFonts w:ascii="Arial" w:hAnsi="Arial" w:cs="Arial"/>
        </w:rPr>
        <w:t>ate agency leadership, setting Board of Director</w:t>
      </w:r>
      <w:r w:rsidR="0066244A">
        <w:rPr>
          <w:rFonts w:ascii="Arial" w:hAnsi="Arial" w:cs="Arial"/>
        </w:rPr>
        <w:t>s</w:t>
      </w:r>
      <w:r w:rsidRPr="005C03A3">
        <w:rPr>
          <w:rFonts w:ascii="Arial" w:hAnsi="Arial" w:cs="Arial"/>
        </w:rPr>
        <w:t xml:space="preserve"> meeting agendas, and keeping the Board of Directors informed of potential significant issues affecting the Association or local public health.  </w:t>
      </w:r>
      <w:r w:rsidR="001627EB" w:rsidRPr="001B6A9B">
        <w:rPr>
          <w:rFonts w:ascii="Arial" w:hAnsi="Arial" w:cs="Arial"/>
        </w:rPr>
        <w:t xml:space="preserve">The position of Vice President will be up for election annually and move into President Elect, President, and Past President to serve out a four year term.  </w:t>
      </w:r>
      <w:r w:rsidRPr="005C03A3">
        <w:rPr>
          <w:rFonts w:ascii="Arial" w:hAnsi="Arial" w:cs="Arial"/>
        </w:rPr>
        <w:t>The specific roles and responsibilities of each at-large office are as follows:</w:t>
      </w:r>
    </w:p>
    <w:p w14:paraId="6668B897" w14:textId="4F6A2705"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President:</w:t>
      </w:r>
      <w:r w:rsidRPr="005C03A3">
        <w:rPr>
          <w:rFonts w:ascii="Arial" w:hAnsi="Arial" w:cs="Arial"/>
        </w:rPr>
        <w:t xml:space="preserve"> The WSALPHO President shall serve as Chair of the Board of Directors</w:t>
      </w:r>
      <w:r w:rsidR="0066244A">
        <w:rPr>
          <w:rFonts w:ascii="Arial" w:hAnsi="Arial" w:cs="Arial"/>
        </w:rPr>
        <w:t xml:space="preserve">, </w:t>
      </w:r>
      <w:r w:rsidRPr="005C03A3">
        <w:rPr>
          <w:rFonts w:ascii="Arial" w:hAnsi="Arial" w:cs="Arial"/>
        </w:rPr>
        <w:t xml:space="preserve"> perform and draft the Managing Director’s annual performance appraisal in coordination with WSAC’s Executive Director, chair monthly Executive Committee and Board meetings, represent the Association and the Board of Directors in public and legislative settings as appropriate, handle the day to day operations with the Managing Director, and take any action </w:t>
      </w:r>
      <w:r w:rsidR="0066244A">
        <w:rPr>
          <w:rFonts w:ascii="Arial" w:hAnsi="Arial" w:cs="Arial"/>
        </w:rPr>
        <w:t>from</w:t>
      </w:r>
      <w:r w:rsidRPr="005C03A3">
        <w:rPr>
          <w:rFonts w:ascii="Arial" w:hAnsi="Arial" w:cs="Arial"/>
        </w:rPr>
        <w:t xml:space="preserve"> the Board of Directors’ directives.</w:t>
      </w:r>
    </w:p>
    <w:p w14:paraId="5A7E6580" w14:textId="3667D823" w:rsidR="00EB4F09"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President-Elect:</w:t>
      </w:r>
      <w:r w:rsidRPr="005C03A3">
        <w:rPr>
          <w:rFonts w:ascii="Arial" w:hAnsi="Arial" w:cs="Arial"/>
        </w:rPr>
        <w:t xml:space="preserve"> The WSALPHO President-Elect shall, in coordination with the Managing Director, direct engagement of regional reps and local boards of health, serve as the representative to the Washington State Public Health Association (WSPHA), assist the workforce development committee, and serve as the contact point for work related to the Overall Allocation Workgroup (OAW).  The President-Elect shall assume and perform the duties and responsibilities of the President if the President is unable to carry out the duties and responsibilities of the office or </w:t>
      </w:r>
      <w:r w:rsidR="003F790B">
        <w:rPr>
          <w:rFonts w:ascii="Arial" w:hAnsi="Arial" w:cs="Arial"/>
        </w:rPr>
        <w:t>in</w:t>
      </w:r>
      <w:bookmarkStart w:id="0" w:name="_GoBack"/>
      <w:bookmarkEnd w:id="0"/>
      <w:r w:rsidR="003F790B" w:rsidRPr="005C03A3">
        <w:rPr>
          <w:rFonts w:ascii="Arial" w:hAnsi="Arial" w:cs="Arial"/>
        </w:rPr>
        <w:t xml:space="preserve"> </w:t>
      </w:r>
      <w:r w:rsidRPr="005C03A3">
        <w:rPr>
          <w:rFonts w:ascii="Arial" w:hAnsi="Arial" w:cs="Arial"/>
        </w:rPr>
        <w:t>the event of a vacancy in the Office of President.</w:t>
      </w:r>
    </w:p>
    <w:p w14:paraId="3E08C7E0" w14:textId="77777777"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lastRenderedPageBreak/>
        <w:t>Vice President:</w:t>
      </w:r>
      <w:r w:rsidRPr="005C03A3">
        <w:rPr>
          <w:rFonts w:ascii="Arial" w:hAnsi="Arial" w:cs="Arial"/>
        </w:rPr>
        <w:t xml:space="preserve"> The WSALPHO Vice President shall provide oversight to the Association budget process in coordination with the Managing Director, direct engagement to small and medium sized local health jurisdictions, assist the Managing Director and President in planning for the general membership meetings.</w:t>
      </w:r>
    </w:p>
    <w:p w14:paraId="71E8B72F" w14:textId="77777777" w:rsidR="003434B1" w:rsidRPr="005C03A3" w:rsidRDefault="003434B1" w:rsidP="00A92F11">
      <w:pPr>
        <w:pStyle w:val="ListParagraph"/>
        <w:numPr>
          <w:ilvl w:val="0"/>
          <w:numId w:val="8"/>
        </w:numPr>
        <w:spacing w:after="0" w:line="240" w:lineRule="auto"/>
        <w:rPr>
          <w:rFonts w:ascii="Arial" w:hAnsi="Arial" w:cs="Arial"/>
        </w:rPr>
      </w:pPr>
      <w:r w:rsidRPr="005C03A3">
        <w:rPr>
          <w:rFonts w:ascii="Arial" w:hAnsi="Arial" w:cs="Arial"/>
          <w:b/>
        </w:rPr>
        <w:t>Past President:</w:t>
      </w:r>
      <w:r w:rsidRPr="005C03A3">
        <w:rPr>
          <w:rFonts w:ascii="Arial" w:hAnsi="Arial" w:cs="Arial"/>
        </w:rPr>
        <w:t xml:space="preserve"> The WSALPHO Past President shall provide on-boarding, orienting, and mentoring of incoming Vice President, provide oversight to organizational committees, assist the conference planning committee, provide</w:t>
      </w:r>
      <w:r w:rsidR="00F0513B" w:rsidRPr="005C03A3">
        <w:rPr>
          <w:rFonts w:ascii="Arial" w:hAnsi="Arial" w:cs="Arial"/>
        </w:rPr>
        <w:t>s</w:t>
      </w:r>
      <w:r w:rsidRPr="005C03A3">
        <w:rPr>
          <w:rFonts w:ascii="Arial" w:hAnsi="Arial" w:cs="Arial"/>
        </w:rPr>
        <w:t xml:space="preserve"> recognition to WSALPHO members at general meeting.</w:t>
      </w:r>
    </w:p>
    <w:p w14:paraId="07C88BFA" w14:textId="77777777" w:rsidR="00F0513B" w:rsidRPr="005C03A3" w:rsidRDefault="00F0513B" w:rsidP="00A92F11">
      <w:pPr>
        <w:spacing w:after="0" w:line="240" w:lineRule="auto"/>
        <w:ind w:left="720"/>
        <w:rPr>
          <w:rFonts w:ascii="Arial" w:hAnsi="Arial" w:cs="Arial"/>
        </w:rPr>
      </w:pPr>
    </w:p>
    <w:p w14:paraId="33AE99B6" w14:textId="77777777" w:rsidR="003434B1" w:rsidRPr="005C03A3" w:rsidRDefault="003C2AA4" w:rsidP="00A92F11">
      <w:pPr>
        <w:spacing w:after="0" w:line="240" w:lineRule="auto"/>
        <w:ind w:left="720"/>
        <w:rPr>
          <w:rFonts w:ascii="Arial" w:hAnsi="Arial" w:cs="Arial"/>
          <w:b/>
        </w:rPr>
      </w:pPr>
      <w:r w:rsidRPr="005C03A3">
        <w:rPr>
          <w:rFonts w:ascii="Arial" w:hAnsi="Arial" w:cs="Arial"/>
          <w:b/>
        </w:rPr>
        <w:t>SECTION 3</w:t>
      </w:r>
      <w:r w:rsidR="003434B1" w:rsidRPr="005C03A3">
        <w:rPr>
          <w:rFonts w:ascii="Arial" w:hAnsi="Arial" w:cs="Arial"/>
          <w:b/>
        </w:rPr>
        <w:t>: Regional Representatives</w:t>
      </w:r>
    </w:p>
    <w:p w14:paraId="4C4BB52E" w14:textId="77777777" w:rsidR="00F0513B" w:rsidRPr="005C03A3" w:rsidRDefault="00F0513B" w:rsidP="00A92F11">
      <w:pPr>
        <w:spacing w:after="0" w:line="240" w:lineRule="auto"/>
        <w:rPr>
          <w:rFonts w:ascii="Arial" w:hAnsi="Arial" w:cs="Arial"/>
        </w:rPr>
      </w:pPr>
    </w:p>
    <w:p w14:paraId="0F728C4B" w14:textId="27FC9585" w:rsidR="003434B1" w:rsidRPr="005C03A3" w:rsidRDefault="003434B1" w:rsidP="00A92F11">
      <w:pPr>
        <w:spacing w:after="0" w:line="240" w:lineRule="auto"/>
        <w:rPr>
          <w:rFonts w:ascii="Arial" w:hAnsi="Arial" w:cs="Arial"/>
        </w:rPr>
      </w:pPr>
      <w:r w:rsidRPr="005C03A3">
        <w:rPr>
          <w:rFonts w:ascii="Arial" w:hAnsi="Arial" w:cs="Arial"/>
        </w:rPr>
        <w:t xml:space="preserve">Each of the </w:t>
      </w:r>
      <w:r w:rsidR="00802091">
        <w:rPr>
          <w:rFonts w:ascii="Arial" w:hAnsi="Arial" w:cs="Arial"/>
        </w:rPr>
        <w:t>nine</w:t>
      </w:r>
      <w:r w:rsidR="00802091" w:rsidRPr="005C03A3">
        <w:rPr>
          <w:rFonts w:ascii="Arial" w:hAnsi="Arial" w:cs="Arial"/>
        </w:rPr>
        <w:t xml:space="preserve"> </w:t>
      </w:r>
      <w:r w:rsidRPr="005C03A3">
        <w:rPr>
          <w:rFonts w:ascii="Arial" w:hAnsi="Arial" w:cs="Arial"/>
        </w:rPr>
        <w:t xml:space="preserve">local public health regions as outlined by the DOH shall </w:t>
      </w:r>
      <w:r w:rsidR="00802091">
        <w:rPr>
          <w:rFonts w:ascii="Arial" w:hAnsi="Arial" w:cs="Arial"/>
        </w:rPr>
        <w:t xml:space="preserve">designate a </w:t>
      </w:r>
      <w:r w:rsidRPr="005C03A3">
        <w:rPr>
          <w:rFonts w:ascii="Arial" w:hAnsi="Arial" w:cs="Arial"/>
        </w:rPr>
        <w:t>representative to serve on the Board of Directors</w:t>
      </w:r>
      <w:r w:rsidR="00802091">
        <w:rPr>
          <w:rFonts w:ascii="Arial" w:hAnsi="Arial" w:cs="Arial"/>
        </w:rPr>
        <w:t xml:space="preserve">.  Regions shall determine their own process for determining representation and length on the board.  </w:t>
      </w:r>
      <w:r w:rsidRPr="005C03A3">
        <w:rPr>
          <w:rFonts w:ascii="Arial" w:hAnsi="Arial" w:cs="Arial"/>
        </w:rPr>
        <w:t xml:space="preserve">Regional </w:t>
      </w:r>
      <w:r w:rsidR="00802091">
        <w:rPr>
          <w:rFonts w:ascii="Arial" w:hAnsi="Arial" w:cs="Arial"/>
        </w:rPr>
        <w:t>r</w:t>
      </w:r>
      <w:r w:rsidRPr="005C03A3">
        <w:rPr>
          <w:rFonts w:ascii="Arial" w:hAnsi="Arial" w:cs="Arial"/>
        </w:rPr>
        <w:t xml:space="preserve">epresentatives shall engage members and general staff within their region, serve as a bridge between local jurisdictions and the Board of Directors, and assist the Managing Director in </w:t>
      </w:r>
      <w:r w:rsidR="00802091">
        <w:rPr>
          <w:rFonts w:ascii="Arial" w:hAnsi="Arial" w:cs="Arial"/>
        </w:rPr>
        <w:t>coordinating</w:t>
      </w:r>
      <w:r w:rsidR="003C2AA4" w:rsidRPr="005C03A3">
        <w:rPr>
          <w:rFonts w:ascii="Arial" w:hAnsi="Arial" w:cs="Arial"/>
        </w:rPr>
        <w:t xml:space="preserve"> regional meetings.</w:t>
      </w:r>
      <w:r w:rsidR="008212A5" w:rsidRPr="005C03A3">
        <w:rPr>
          <w:rFonts w:ascii="Arial" w:hAnsi="Arial" w:cs="Arial"/>
        </w:rPr>
        <w:t xml:space="preserve">  Regional Board Members shall represent their region, not their profession</w:t>
      </w:r>
      <w:r w:rsidR="00802091">
        <w:rPr>
          <w:rFonts w:ascii="Arial" w:hAnsi="Arial" w:cs="Arial"/>
        </w:rPr>
        <w:t xml:space="preserve"> or position within their local health jurisdiction.</w:t>
      </w:r>
    </w:p>
    <w:p w14:paraId="387CBFE9" w14:textId="77777777" w:rsidR="00F0513B" w:rsidRPr="005C03A3" w:rsidRDefault="00F0513B" w:rsidP="00A92F11">
      <w:pPr>
        <w:spacing w:after="0" w:line="240" w:lineRule="auto"/>
        <w:rPr>
          <w:rFonts w:ascii="Arial" w:hAnsi="Arial" w:cs="Arial"/>
          <w:b/>
        </w:rPr>
      </w:pPr>
    </w:p>
    <w:p w14:paraId="24DB1CFF" w14:textId="77777777" w:rsidR="00002FF3" w:rsidRPr="005C03A3" w:rsidRDefault="00002FF3" w:rsidP="00A92F11">
      <w:pPr>
        <w:spacing w:after="0" w:line="240" w:lineRule="auto"/>
        <w:rPr>
          <w:rFonts w:ascii="Arial" w:hAnsi="Arial" w:cs="Arial"/>
          <w:b/>
        </w:rPr>
      </w:pPr>
      <w:r w:rsidRPr="005C03A3">
        <w:rPr>
          <w:rFonts w:ascii="Arial" w:hAnsi="Arial" w:cs="Arial"/>
          <w:b/>
        </w:rPr>
        <w:tab/>
        <w:t>SECTION 4: Committee Representatives</w:t>
      </w:r>
    </w:p>
    <w:p w14:paraId="04F423D4" w14:textId="77777777" w:rsidR="00002FF3" w:rsidRDefault="00002FF3" w:rsidP="00A92F11">
      <w:pPr>
        <w:spacing w:after="0" w:line="240" w:lineRule="auto"/>
        <w:rPr>
          <w:rFonts w:ascii="Arial" w:hAnsi="Arial" w:cs="Arial"/>
        </w:rPr>
      </w:pPr>
    </w:p>
    <w:p w14:paraId="250F308B" w14:textId="77777777" w:rsidR="00002FF3" w:rsidRDefault="00002FF3" w:rsidP="00A92F11">
      <w:pPr>
        <w:spacing w:after="0" w:line="240" w:lineRule="auto"/>
        <w:rPr>
          <w:rFonts w:ascii="Arial" w:hAnsi="Arial" w:cs="Arial"/>
        </w:rPr>
      </w:pPr>
      <w:r>
        <w:rPr>
          <w:rFonts w:ascii="Arial" w:hAnsi="Arial" w:cs="Arial"/>
        </w:rPr>
        <w:t>Committees identified in Section 1 shall designate a representative to the board.  The representative shall be responsible for communicating board activities to their committee members and vice versa.</w:t>
      </w:r>
    </w:p>
    <w:p w14:paraId="0E871D59" w14:textId="1C15A26E" w:rsidR="00D741EB" w:rsidRPr="005C03A3" w:rsidRDefault="00D741EB">
      <w:pPr>
        <w:spacing w:after="0" w:line="240" w:lineRule="auto"/>
        <w:rPr>
          <w:rFonts w:ascii="Arial" w:hAnsi="Arial" w:cs="Arial"/>
        </w:rPr>
      </w:pPr>
    </w:p>
    <w:p w14:paraId="1BB269AB" w14:textId="77777777" w:rsidR="003434B1" w:rsidRPr="005C03A3" w:rsidRDefault="003434B1" w:rsidP="00A92F11">
      <w:pPr>
        <w:spacing w:after="0" w:line="240" w:lineRule="auto"/>
        <w:rPr>
          <w:rFonts w:ascii="Arial" w:hAnsi="Arial" w:cs="Arial"/>
        </w:rPr>
      </w:pPr>
    </w:p>
    <w:p w14:paraId="268C83FD" w14:textId="0505198D" w:rsidR="00D741EB" w:rsidRPr="005C03A3" w:rsidRDefault="00D741EB" w:rsidP="005C03A3">
      <w:pPr>
        <w:spacing w:after="0" w:line="240" w:lineRule="auto"/>
        <w:jc w:val="center"/>
        <w:rPr>
          <w:rFonts w:ascii="Arial" w:hAnsi="Arial" w:cs="Arial"/>
          <w:b/>
        </w:rPr>
      </w:pPr>
      <w:r w:rsidRPr="005C03A3">
        <w:rPr>
          <w:rFonts w:ascii="Arial" w:hAnsi="Arial" w:cs="Arial"/>
          <w:b/>
        </w:rPr>
        <w:t xml:space="preserve">ARTICLE </w:t>
      </w:r>
      <w:r w:rsidR="00F01BFD" w:rsidRPr="005C03A3">
        <w:rPr>
          <w:rFonts w:ascii="Arial" w:hAnsi="Arial" w:cs="Arial"/>
          <w:b/>
        </w:rPr>
        <w:t>8</w:t>
      </w:r>
      <w:r w:rsidRPr="005C03A3">
        <w:rPr>
          <w:rFonts w:ascii="Arial" w:hAnsi="Arial" w:cs="Arial"/>
          <w:b/>
        </w:rPr>
        <w:t>: COMMITTEES</w:t>
      </w:r>
    </w:p>
    <w:p w14:paraId="77B04398" w14:textId="77777777" w:rsidR="001E247F" w:rsidRPr="005C03A3" w:rsidRDefault="001E247F" w:rsidP="00A92F11">
      <w:pPr>
        <w:spacing w:after="0" w:line="240" w:lineRule="auto"/>
        <w:rPr>
          <w:rFonts w:ascii="Arial" w:hAnsi="Arial" w:cs="Arial"/>
          <w:b/>
        </w:rPr>
      </w:pPr>
    </w:p>
    <w:p w14:paraId="401E1162" w14:textId="77777777" w:rsidR="005A16E6" w:rsidRPr="005C03A3" w:rsidRDefault="005A16E6" w:rsidP="00A92F11">
      <w:pPr>
        <w:spacing w:after="0" w:line="240" w:lineRule="auto"/>
        <w:rPr>
          <w:rFonts w:ascii="Arial" w:hAnsi="Arial" w:cs="Arial"/>
          <w:b/>
        </w:rPr>
      </w:pPr>
      <w:r w:rsidRPr="005C03A3">
        <w:rPr>
          <w:rFonts w:ascii="Arial" w:hAnsi="Arial" w:cs="Arial"/>
          <w:b/>
        </w:rPr>
        <w:tab/>
        <w:t>SECTION 1: Standing Committees</w:t>
      </w:r>
    </w:p>
    <w:p w14:paraId="5C8DBD7C" w14:textId="77777777" w:rsidR="00F0513B" w:rsidRPr="005C03A3" w:rsidRDefault="00F0513B" w:rsidP="00A92F11">
      <w:pPr>
        <w:spacing w:after="0" w:line="240" w:lineRule="auto"/>
        <w:rPr>
          <w:rFonts w:ascii="Arial" w:hAnsi="Arial" w:cs="Arial"/>
        </w:rPr>
      </w:pPr>
    </w:p>
    <w:p w14:paraId="44AB1291" w14:textId="6BCA6632" w:rsidR="005A16E6" w:rsidRPr="005C03A3" w:rsidRDefault="005A16E6" w:rsidP="00A92F11">
      <w:pPr>
        <w:spacing w:after="0" w:line="240" w:lineRule="auto"/>
        <w:rPr>
          <w:rFonts w:ascii="Arial" w:hAnsi="Arial" w:cs="Arial"/>
        </w:rPr>
      </w:pPr>
      <w:r w:rsidRPr="005C03A3">
        <w:rPr>
          <w:rFonts w:ascii="Arial" w:hAnsi="Arial" w:cs="Arial"/>
        </w:rPr>
        <w:t xml:space="preserve">WSALPHO shall </w:t>
      </w:r>
      <w:r w:rsidR="001E247F">
        <w:rPr>
          <w:rFonts w:ascii="Arial" w:hAnsi="Arial" w:cs="Arial"/>
        </w:rPr>
        <w:t>maintain</w:t>
      </w:r>
      <w:r w:rsidRPr="005C03A3">
        <w:rPr>
          <w:rFonts w:ascii="Arial" w:hAnsi="Arial" w:cs="Arial"/>
        </w:rPr>
        <w:t xml:space="preserve"> </w:t>
      </w:r>
      <w:r w:rsidR="003063F4">
        <w:rPr>
          <w:rFonts w:ascii="Arial" w:hAnsi="Arial" w:cs="Arial"/>
        </w:rPr>
        <w:t>six</w:t>
      </w:r>
      <w:r w:rsidR="003063F4" w:rsidRPr="005C03A3">
        <w:rPr>
          <w:rFonts w:ascii="Arial" w:hAnsi="Arial" w:cs="Arial"/>
        </w:rPr>
        <w:t xml:space="preserve"> </w:t>
      </w:r>
      <w:r w:rsidRPr="005C03A3">
        <w:rPr>
          <w:rFonts w:ascii="Arial" w:hAnsi="Arial" w:cs="Arial"/>
        </w:rPr>
        <w:t>(</w:t>
      </w:r>
      <w:r w:rsidR="003063F4">
        <w:rPr>
          <w:rFonts w:ascii="Arial" w:hAnsi="Arial" w:cs="Arial"/>
        </w:rPr>
        <w:t>6</w:t>
      </w:r>
      <w:r w:rsidRPr="005C03A3">
        <w:rPr>
          <w:rFonts w:ascii="Arial" w:hAnsi="Arial" w:cs="Arial"/>
        </w:rPr>
        <w:t xml:space="preserve">) Standing Committees: Community Health Leadership, </w:t>
      </w:r>
      <w:r w:rsidR="008D43CC">
        <w:rPr>
          <w:rFonts w:ascii="Arial" w:hAnsi="Arial" w:cs="Arial"/>
        </w:rPr>
        <w:t xml:space="preserve">Washington State </w:t>
      </w:r>
      <w:r w:rsidRPr="005C03A3">
        <w:rPr>
          <w:rFonts w:ascii="Arial" w:hAnsi="Arial" w:cs="Arial"/>
        </w:rPr>
        <w:t>Environmental Public Health</w:t>
      </w:r>
      <w:r w:rsidR="008D43CC">
        <w:rPr>
          <w:rFonts w:ascii="Arial" w:hAnsi="Arial" w:cs="Arial"/>
        </w:rPr>
        <w:t xml:space="preserve"> Directors</w:t>
      </w:r>
      <w:r w:rsidRPr="005C03A3">
        <w:rPr>
          <w:rFonts w:ascii="Arial" w:hAnsi="Arial" w:cs="Arial"/>
        </w:rPr>
        <w:t>, Executive Leadership, Health Officers</w:t>
      </w:r>
      <w:r w:rsidR="003063F4">
        <w:rPr>
          <w:rFonts w:ascii="Arial" w:hAnsi="Arial" w:cs="Arial"/>
        </w:rPr>
        <w:t>, Legislative, and Assessment</w:t>
      </w:r>
      <w:r w:rsidRPr="005C03A3">
        <w:rPr>
          <w:rFonts w:ascii="Arial" w:hAnsi="Arial" w:cs="Arial"/>
        </w:rPr>
        <w:t xml:space="preserve">.  Standing Committees shall not speak on behalf of WSALPHO and shall not take any action contrary to the Board of Director’s directives.  Standing Committees shall provide the </w:t>
      </w:r>
      <w:r w:rsidR="008D43CC">
        <w:rPr>
          <w:rFonts w:ascii="Arial" w:hAnsi="Arial" w:cs="Arial"/>
        </w:rPr>
        <w:t>b</w:t>
      </w:r>
      <w:r w:rsidRPr="005C03A3">
        <w:rPr>
          <w:rFonts w:ascii="Arial" w:hAnsi="Arial" w:cs="Arial"/>
        </w:rPr>
        <w:t xml:space="preserve">oard of </w:t>
      </w:r>
      <w:r w:rsidR="008D43CC">
        <w:rPr>
          <w:rFonts w:ascii="Arial" w:hAnsi="Arial" w:cs="Arial"/>
        </w:rPr>
        <w:t>d</w:t>
      </w:r>
      <w:r w:rsidRPr="005C03A3">
        <w:rPr>
          <w:rFonts w:ascii="Arial" w:hAnsi="Arial" w:cs="Arial"/>
        </w:rPr>
        <w:t>irectors a</w:t>
      </w:r>
      <w:r w:rsidR="008D43CC">
        <w:rPr>
          <w:rFonts w:ascii="Arial" w:hAnsi="Arial" w:cs="Arial"/>
        </w:rPr>
        <w:t>n annual</w:t>
      </w:r>
      <w:r w:rsidRPr="005C03A3">
        <w:rPr>
          <w:rFonts w:ascii="Arial" w:hAnsi="Arial" w:cs="Arial"/>
        </w:rPr>
        <w:t xml:space="preserve"> work-plan as well as a written year-end report summarizing the current year’s activities, a membership roster (indicating committee leadership), any pertinent financial information, and their designated Board Member Representative.</w:t>
      </w:r>
    </w:p>
    <w:p w14:paraId="71F41A51" w14:textId="77777777" w:rsidR="001E247F" w:rsidRPr="005C03A3" w:rsidRDefault="001E247F" w:rsidP="00A92F11">
      <w:pPr>
        <w:spacing w:after="0" w:line="240" w:lineRule="auto"/>
        <w:rPr>
          <w:rFonts w:ascii="Arial" w:hAnsi="Arial" w:cs="Arial"/>
        </w:rPr>
      </w:pPr>
    </w:p>
    <w:p w14:paraId="421CCCCA" w14:textId="4D1758B6" w:rsidR="003063F4" w:rsidRDefault="005A16E6" w:rsidP="00A92F11">
      <w:pPr>
        <w:spacing w:after="0" w:line="240" w:lineRule="auto"/>
        <w:rPr>
          <w:rFonts w:ascii="Arial" w:hAnsi="Arial" w:cs="Arial"/>
        </w:rPr>
      </w:pPr>
      <w:r w:rsidRPr="005C03A3">
        <w:rPr>
          <w:rFonts w:ascii="Arial" w:hAnsi="Arial" w:cs="Arial"/>
        </w:rPr>
        <w:t xml:space="preserve">Standing Committees may submit policy recommendations to the </w:t>
      </w:r>
      <w:r w:rsidR="008D43CC">
        <w:rPr>
          <w:rFonts w:ascii="Arial" w:hAnsi="Arial" w:cs="Arial"/>
        </w:rPr>
        <w:t>b</w:t>
      </w:r>
      <w:r w:rsidRPr="005C03A3">
        <w:rPr>
          <w:rFonts w:ascii="Arial" w:hAnsi="Arial" w:cs="Arial"/>
        </w:rPr>
        <w:t xml:space="preserve">oard of </w:t>
      </w:r>
      <w:r w:rsidR="008D43CC">
        <w:rPr>
          <w:rFonts w:ascii="Arial" w:hAnsi="Arial" w:cs="Arial"/>
        </w:rPr>
        <w:t>d</w:t>
      </w:r>
      <w:r w:rsidRPr="005C03A3">
        <w:rPr>
          <w:rFonts w:ascii="Arial" w:hAnsi="Arial" w:cs="Arial"/>
        </w:rPr>
        <w:t xml:space="preserve">irectors as appropriate.  Standing Committees may be created or dissolved only by action of the </w:t>
      </w:r>
      <w:r w:rsidR="003063F4">
        <w:rPr>
          <w:rFonts w:ascii="Arial" w:hAnsi="Arial" w:cs="Arial"/>
        </w:rPr>
        <w:t>board.</w:t>
      </w:r>
    </w:p>
    <w:p w14:paraId="65E92890" w14:textId="77777777" w:rsidR="002A5D31" w:rsidRPr="005C03A3" w:rsidRDefault="002A5D31" w:rsidP="00A92F11">
      <w:pPr>
        <w:spacing w:after="0" w:line="240" w:lineRule="auto"/>
        <w:rPr>
          <w:rFonts w:ascii="Arial" w:hAnsi="Arial" w:cs="Arial"/>
        </w:rPr>
      </w:pPr>
    </w:p>
    <w:p w14:paraId="3CC60B95" w14:textId="13B31CCB" w:rsidR="005A16E6" w:rsidRPr="005C03A3" w:rsidRDefault="005A16E6" w:rsidP="00A92F11">
      <w:pPr>
        <w:spacing w:after="0" w:line="240" w:lineRule="auto"/>
        <w:rPr>
          <w:rFonts w:ascii="Arial" w:hAnsi="Arial" w:cs="Arial"/>
          <w:b/>
        </w:rPr>
      </w:pPr>
      <w:r w:rsidRPr="005C03A3">
        <w:rPr>
          <w:rFonts w:ascii="Arial" w:hAnsi="Arial" w:cs="Arial"/>
        </w:rPr>
        <w:tab/>
      </w:r>
      <w:r w:rsidRPr="005C03A3">
        <w:rPr>
          <w:rFonts w:ascii="Arial" w:hAnsi="Arial" w:cs="Arial"/>
          <w:b/>
        </w:rPr>
        <w:t xml:space="preserve">SECTION </w:t>
      </w:r>
      <w:r w:rsidR="002A5D31">
        <w:rPr>
          <w:rFonts w:ascii="Arial" w:hAnsi="Arial" w:cs="Arial"/>
          <w:b/>
        </w:rPr>
        <w:t>3</w:t>
      </w:r>
      <w:r w:rsidRPr="005C03A3">
        <w:rPr>
          <w:rFonts w:ascii="Arial" w:hAnsi="Arial" w:cs="Arial"/>
          <w:b/>
        </w:rPr>
        <w:t>: Ad-hoc Committees</w:t>
      </w:r>
      <w:r w:rsidR="00140445" w:rsidRPr="005C03A3">
        <w:rPr>
          <w:rFonts w:ascii="Arial" w:hAnsi="Arial" w:cs="Arial"/>
          <w:b/>
        </w:rPr>
        <w:t xml:space="preserve"> </w:t>
      </w:r>
    </w:p>
    <w:p w14:paraId="14B722DB" w14:textId="77777777" w:rsidR="00F0513B" w:rsidRPr="005C03A3" w:rsidRDefault="00F0513B" w:rsidP="00A92F11">
      <w:pPr>
        <w:spacing w:after="0" w:line="240" w:lineRule="auto"/>
        <w:rPr>
          <w:rFonts w:ascii="Arial" w:hAnsi="Arial" w:cs="Arial"/>
        </w:rPr>
      </w:pPr>
    </w:p>
    <w:p w14:paraId="50C0E939" w14:textId="05248B77" w:rsidR="00140445" w:rsidRPr="005C03A3" w:rsidRDefault="00140445" w:rsidP="00A92F11">
      <w:pPr>
        <w:spacing w:after="0" w:line="240" w:lineRule="auto"/>
        <w:rPr>
          <w:rFonts w:ascii="Arial" w:hAnsi="Arial" w:cs="Arial"/>
        </w:rPr>
      </w:pPr>
      <w:r w:rsidRPr="005C03A3">
        <w:rPr>
          <w:rFonts w:ascii="Arial" w:hAnsi="Arial" w:cs="Arial"/>
        </w:rPr>
        <w:t xml:space="preserve">WSALPHO’s Board of Directors may establish Policy Committees, Work Groups, Interest Groups, or Tasks Forces focused on internal WSALPHO or external local public health matters.  Examples of policy committees include: </w:t>
      </w:r>
      <w:r w:rsidR="008D43CC">
        <w:rPr>
          <w:rFonts w:ascii="Arial" w:hAnsi="Arial" w:cs="Arial"/>
        </w:rPr>
        <w:t>Administrative rule making, m</w:t>
      </w:r>
      <w:r w:rsidRPr="005C03A3">
        <w:rPr>
          <w:rFonts w:ascii="Arial" w:hAnsi="Arial" w:cs="Arial"/>
        </w:rPr>
        <w:t xml:space="preserve">ember </w:t>
      </w:r>
      <w:r w:rsidR="008D43CC">
        <w:rPr>
          <w:rFonts w:ascii="Arial" w:hAnsi="Arial" w:cs="Arial"/>
        </w:rPr>
        <w:t>s</w:t>
      </w:r>
      <w:r w:rsidRPr="005C03A3">
        <w:rPr>
          <w:rFonts w:ascii="Arial" w:hAnsi="Arial" w:cs="Arial"/>
        </w:rPr>
        <w:t>ervices.  Examples of Work Groups include: Workforce Development, State/Local Funding.  Examples of Interest Group</w:t>
      </w:r>
      <w:r w:rsidR="008D43CC">
        <w:rPr>
          <w:rFonts w:ascii="Arial" w:hAnsi="Arial" w:cs="Arial"/>
        </w:rPr>
        <w:t>s</w:t>
      </w:r>
      <w:r w:rsidRPr="005C03A3">
        <w:rPr>
          <w:rFonts w:ascii="Arial" w:hAnsi="Arial" w:cs="Arial"/>
        </w:rPr>
        <w:t xml:space="preserve"> include: Healthy Communities and Health Care Reform.  All groups shall be open to all members in the Association.  Any Policy Committees, Work Groups, and Task Forces created shall provide the WSALPHO Board of Directors a</w:t>
      </w:r>
      <w:r w:rsidR="008D43CC">
        <w:rPr>
          <w:rFonts w:ascii="Arial" w:hAnsi="Arial" w:cs="Arial"/>
        </w:rPr>
        <w:t>n annual</w:t>
      </w:r>
      <w:r w:rsidRPr="005C03A3">
        <w:rPr>
          <w:rFonts w:ascii="Arial" w:hAnsi="Arial" w:cs="Arial"/>
        </w:rPr>
        <w:t xml:space="preserve"> written work-plan and </w:t>
      </w:r>
      <w:r w:rsidRPr="005C03A3">
        <w:rPr>
          <w:rFonts w:ascii="Arial" w:hAnsi="Arial" w:cs="Arial"/>
        </w:rPr>
        <w:lastRenderedPageBreak/>
        <w:t xml:space="preserve">a membership roster (indicating committee leadership).  All groups may submit policy recommendations to a Board Officer or the Managing Director, as appropriate, for transmittal to an appropriate Standing Committee(s) for further review and a final recommendation to the WSALPHO Board of Directors.   </w:t>
      </w:r>
    </w:p>
    <w:p w14:paraId="13C01C5B" w14:textId="77777777" w:rsidR="005A16E6" w:rsidRDefault="005A16E6" w:rsidP="00A92F11">
      <w:pPr>
        <w:spacing w:after="0" w:line="240" w:lineRule="auto"/>
        <w:rPr>
          <w:rFonts w:ascii="Arial" w:hAnsi="Arial" w:cs="Arial"/>
        </w:rPr>
      </w:pPr>
    </w:p>
    <w:p w14:paraId="4C0C9112" w14:textId="77777777" w:rsidR="00385F02" w:rsidRPr="005C03A3" w:rsidRDefault="00385F02" w:rsidP="00A92F11">
      <w:pPr>
        <w:spacing w:after="0" w:line="240" w:lineRule="auto"/>
        <w:rPr>
          <w:rFonts w:ascii="Arial" w:hAnsi="Arial" w:cs="Arial"/>
        </w:rPr>
      </w:pPr>
    </w:p>
    <w:p w14:paraId="19263A5B" w14:textId="77777777" w:rsidR="00E46F45" w:rsidRPr="005C03A3" w:rsidRDefault="00E46F45" w:rsidP="005C03A3">
      <w:pPr>
        <w:spacing w:after="0" w:line="240" w:lineRule="auto"/>
        <w:jc w:val="center"/>
        <w:rPr>
          <w:rFonts w:ascii="Arial" w:hAnsi="Arial" w:cs="Arial"/>
          <w:b/>
        </w:rPr>
      </w:pPr>
      <w:r w:rsidRPr="005C03A3">
        <w:rPr>
          <w:rFonts w:ascii="Arial" w:hAnsi="Arial" w:cs="Arial"/>
          <w:b/>
        </w:rPr>
        <w:t>ARTICLE 9: PAID STAFF</w:t>
      </w:r>
    </w:p>
    <w:p w14:paraId="6A996E3A" w14:textId="77777777" w:rsidR="00E46F45" w:rsidRPr="005C03A3" w:rsidRDefault="00E46F45" w:rsidP="00A92F11">
      <w:pPr>
        <w:spacing w:after="0" w:line="240" w:lineRule="auto"/>
        <w:rPr>
          <w:rFonts w:ascii="Arial" w:hAnsi="Arial" w:cs="Arial"/>
          <w:b/>
        </w:rPr>
      </w:pPr>
    </w:p>
    <w:p w14:paraId="1B26979D" w14:textId="77777777" w:rsidR="000318FF" w:rsidRPr="005C03A3" w:rsidRDefault="000318FF" w:rsidP="00A92F11">
      <w:pPr>
        <w:spacing w:after="0" w:line="240" w:lineRule="auto"/>
        <w:rPr>
          <w:rFonts w:ascii="Arial" w:hAnsi="Arial" w:cs="Arial"/>
        </w:rPr>
      </w:pPr>
      <w:r w:rsidRPr="005C03A3">
        <w:rPr>
          <w:rFonts w:ascii="Arial" w:hAnsi="Arial" w:cs="Arial"/>
        </w:rPr>
        <w:t xml:space="preserve">The Association is authorized to hire part-time, full-time, or contracted staff with reasonable concern for financial limitations of the Association.  Individual(s) hired, salaries, and benefits to be paid are subject to approval of the Executive Committee.  Paid staff shall perform duties specified in a formal job description or agreed upon during the interview process and/or contractual process.  </w:t>
      </w:r>
      <w:r w:rsidR="00077E0A" w:rsidRPr="005C03A3">
        <w:rPr>
          <w:rFonts w:ascii="Arial" w:hAnsi="Arial" w:cs="Arial"/>
        </w:rPr>
        <w:t xml:space="preserve">The Association Executive </w:t>
      </w:r>
      <w:r w:rsidR="0031378F">
        <w:rPr>
          <w:rFonts w:ascii="Arial" w:hAnsi="Arial" w:cs="Arial"/>
        </w:rPr>
        <w:t xml:space="preserve">Committee </w:t>
      </w:r>
      <w:r w:rsidR="00077E0A" w:rsidRPr="005C03A3">
        <w:rPr>
          <w:rFonts w:ascii="Arial" w:hAnsi="Arial" w:cs="Arial"/>
        </w:rPr>
        <w:t>and the Executive Director of WSAC has responsibility and oversight of the Managing Director.  Other staff and contracts shall be overseen by the Managing Director.  Staff members may be terminated by majority vote of the Executive Team and WSAC Executive Director.  Any contracted staff may be terminated by majority vote of the Executive Team and Managing Director.</w:t>
      </w:r>
    </w:p>
    <w:p w14:paraId="32933522" w14:textId="77777777" w:rsidR="00E46F45" w:rsidRDefault="00E46F45" w:rsidP="00A92F11">
      <w:pPr>
        <w:spacing w:after="0" w:line="240" w:lineRule="auto"/>
        <w:rPr>
          <w:rFonts w:ascii="Arial" w:hAnsi="Arial" w:cs="Arial"/>
          <w:b/>
        </w:rPr>
      </w:pPr>
    </w:p>
    <w:p w14:paraId="546A1DAF" w14:textId="77777777" w:rsidR="00385F02" w:rsidRPr="005C03A3" w:rsidRDefault="00385F02" w:rsidP="00A92F11">
      <w:pPr>
        <w:spacing w:after="0" w:line="240" w:lineRule="auto"/>
        <w:rPr>
          <w:rFonts w:ascii="Arial" w:hAnsi="Arial" w:cs="Arial"/>
          <w:b/>
        </w:rPr>
      </w:pPr>
    </w:p>
    <w:p w14:paraId="0601B598" w14:textId="77777777" w:rsidR="00E46F45" w:rsidRPr="005C03A3" w:rsidRDefault="00E46F45" w:rsidP="005C03A3">
      <w:pPr>
        <w:spacing w:after="0" w:line="240" w:lineRule="auto"/>
        <w:jc w:val="center"/>
        <w:rPr>
          <w:rFonts w:ascii="Arial" w:hAnsi="Arial" w:cs="Arial"/>
          <w:b/>
        </w:rPr>
      </w:pPr>
      <w:r w:rsidRPr="005C03A3">
        <w:rPr>
          <w:rFonts w:ascii="Arial" w:hAnsi="Arial" w:cs="Arial"/>
          <w:b/>
        </w:rPr>
        <w:t>ARTICLE 10: DISSOLUTION</w:t>
      </w:r>
    </w:p>
    <w:p w14:paraId="0AA034BB" w14:textId="77777777" w:rsidR="00E46F45" w:rsidRPr="005C03A3" w:rsidRDefault="00E46F45" w:rsidP="005C03A3">
      <w:pPr>
        <w:spacing w:after="0" w:line="240" w:lineRule="auto"/>
        <w:jc w:val="center"/>
        <w:rPr>
          <w:rFonts w:ascii="Arial" w:hAnsi="Arial" w:cs="Arial"/>
        </w:rPr>
      </w:pPr>
    </w:p>
    <w:p w14:paraId="3F13995D" w14:textId="77777777" w:rsidR="00E46F45" w:rsidRPr="005C03A3" w:rsidRDefault="00E46F45" w:rsidP="00A92F11">
      <w:pPr>
        <w:spacing w:after="0" w:line="240" w:lineRule="auto"/>
        <w:rPr>
          <w:rFonts w:ascii="Arial" w:hAnsi="Arial" w:cs="Arial"/>
        </w:rPr>
      </w:pPr>
      <w:r w:rsidRPr="005C03A3">
        <w:rPr>
          <w:rFonts w:ascii="Arial" w:hAnsi="Arial" w:cs="Arial"/>
        </w:rPr>
        <w:t xml:space="preserve">The Association may be dissolved by a unanimous vote of the Board of Directors at one of the general membership meetings.  In the event that the Association is dissolved, all assets remaining after payment of outstanding indebtedness shall be divided among participating counties and districts in prorated shares equal to the proportion of their dues contribution to the Association in the last (2) years of operation.  </w:t>
      </w:r>
    </w:p>
    <w:p w14:paraId="6DEF5DCC" w14:textId="77777777" w:rsidR="00385F02" w:rsidRDefault="00385F02" w:rsidP="00A92F11">
      <w:pPr>
        <w:spacing w:after="0" w:line="240" w:lineRule="auto"/>
        <w:rPr>
          <w:rFonts w:ascii="Arial" w:hAnsi="Arial" w:cs="Arial"/>
          <w:b/>
        </w:rPr>
      </w:pPr>
    </w:p>
    <w:p w14:paraId="4AF1DB8A" w14:textId="77777777" w:rsidR="003F49C2" w:rsidRPr="005C03A3" w:rsidRDefault="003F49C2" w:rsidP="00A92F11">
      <w:pPr>
        <w:spacing w:after="0" w:line="240" w:lineRule="auto"/>
        <w:rPr>
          <w:rFonts w:ascii="Arial" w:hAnsi="Arial" w:cs="Arial"/>
        </w:rPr>
      </w:pPr>
    </w:p>
    <w:p w14:paraId="3B802549" w14:textId="098A16BE" w:rsidR="00D741EB" w:rsidRPr="005C03A3" w:rsidRDefault="006270F8" w:rsidP="005C03A3">
      <w:pPr>
        <w:spacing w:after="0" w:line="240" w:lineRule="auto"/>
        <w:jc w:val="center"/>
        <w:rPr>
          <w:rFonts w:ascii="Arial" w:hAnsi="Arial" w:cs="Arial"/>
          <w:b/>
        </w:rPr>
      </w:pPr>
      <w:r w:rsidRPr="005C03A3">
        <w:rPr>
          <w:rFonts w:ascii="Arial" w:hAnsi="Arial" w:cs="Arial"/>
          <w:b/>
        </w:rPr>
        <w:t xml:space="preserve">ARTICLE </w:t>
      </w:r>
      <w:r w:rsidR="00E46F45" w:rsidRPr="005C03A3">
        <w:rPr>
          <w:rFonts w:ascii="Arial" w:hAnsi="Arial" w:cs="Arial"/>
          <w:b/>
        </w:rPr>
        <w:t>11</w:t>
      </w:r>
      <w:r w:rsidRPr="005C03A3">
        <w:rPr>
          <w:rFonts w:ascii="Arial" w:hAnsi="Arial" w:cs="Arial"/>
          <w:b/>
        </w:rPr>
        <w:t>: AMENDING THE BYLAWS</w:t>
      </w:r>
    </w:p>
    <w:p w14:paraId="3E23276E" w14:textId="77777777" w:rsidR="00F0513B" w:rsidRPr="005C03A3" w:rsidRDefault="00F0513B" w:rsidP="00A92F11">
      <w:pPr>
        <w:spacing w:after="0" w:line="240" w:lineRule="auto"/>
        <w:rPr>
          <w:rFonts w:ascii="Arial" w:hAnsi="Arial" w:cs="Arial"/>
        </w:rPr>
      </w:pPr>
    </w:p>
    <w:p w14:paraId="65AC6C7E" w14:textId="0BDEBDEB" w:rsidR="006270F8" w:rsidRPr="005C03A3" w:rsidRDefault="00355F15" w:rsidP="00A92F11">
      <w:pPr>
        <w:spacing w:after="0" w:line="240" w:lineRule="auto"/>
        <w:rPr>
          <w:rFonts w:ascii="Arial" w:hAnsi="Arial" w:cs="Arial"/>
        </w:rPr>
      </w:pPr>
      <w:r w:rsidRPr="005C03A3">
        <w:rPr>
          <w:rFonts w:ascii="Arial" w:hAnsi="Arial" w:cs="Arial"/>
        </w:rPr>
        <w:t>Amendments to the WSALPHO bylaws may be prop</w:t>
      </w:r>
      <w:r w:rsidR="002A264F" w:rsidRPr="005C03A3">
        <w:rPr>
          <w:rFonts w:ascii="Arial" w:hAnsi="Arial" w:cs="Arial"/>
        </w:rPr>
        <w:t>o</w:t>
      </w:r>
      <w:r w:rsidRPr="005C03A3">
        <w:rPr>
          <w:rFonts w:ascii="Arial" w:hAnsi="Arial" w:cs="Arial"/>
        </w:rPr>
        <w:t xml:space="preserve">sed by any </w:t>
      </w:r>
      <w:r w:rsidR="00FC3507">
        <w:rPr>
          <w:rFonts w:ascii="Arial" w:hAnsi="Arial" w:cs="Arial"/>
        </w:rPr>
        <w:t xml:space="preserve">general </w:t>
      </w:r>
      <w:r w:rsidRPr="005C03A3">
        <w:rPr>
          <w:rFonts w:ascii="Arial" w:hAnsi="Arial" w:cs="Arial"/>
        </w:rPr>
        <w:t>member and shall be submitted to the Executive Committee.  The Executive Committee shall bring proposed amendments to the Board of Directo</w:t>
      </w:r>
      <w:r w:rsidR="002A264F" w:rsidRPr="005C03A3">
        <w:rPr>
          <w:rFonts w:ascii="Arial" w:hAnsi="Arial" w:cs="Arial"/>
        </w:rPr>
        <w:t>r</w:t>
      </w:r>
      <w:r w:rsidRPr="005C03A3">
        <w:rPr>
          <w:rFonts w:ascii="Arial" w:hAnsi="Arial" w:cs="Arial"/>
        </w:rPr>
        <w:t xml:space="preserve">s </w:t>
      </w:r>
      <w:r w:rsidR="00FC3507">
        <w:rPr>
          <w:rFonts w:ascii="Arial" w:hAnsi="Arial" w:cs="Arial"/>
        </w:rPr>
        <w:t xml:space="preserve">and general membership </w:t>
      </w:r>
      <w:r w:rsidRPr="005C03A3">
        <w:rPr>
          <w:rFonts w:ascii="Arial" w:hAnsi="Arial" w:cs="Arial"/>
        </w:rPr>
        <w:t>fo</w:t>
      </w:r>
      <w:r w:rsidR="002A264F" w:rsidRPr="005C03A3">
        <w:rPr>
          <w:rFonts w:ascii="Arial" w:hAnsi="Arial" w:cs="Arial"/>
        </w:rPr>
        <w:t>r discussion and action</w:t>
      </w:r>
      <w:r w:rsidR="00FC3507">
        <w:rPr>
          <w:rFonts w:ascii="Arial" w:hAnsi="Arial" w:cs="Arial"/>
        </w:rPr>
        <w:t xml:space="preserve"> at the fall membership meeting.  Amendments require ratification of a simple majority of the organizational membership.  </w:t>
      </w:r>
    </w:p>
    <w:sectPr w:rsidR="006270F8" w:rsidRPr="005C03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BF58" w14:textId="77777777" w:rsidR="00E00E45" w:rsidRDefault="00E00E45" w:rsidP="00F90488">
      <w:pPr>
        <w:spacing w:after="0" w:line="240" w:lineRule="auto"/>
      </w:pPr>
      <w:r>
        <w:separator/>
      </w:r>
    </w:p>
  </w:endnote>
  <w:endnote w:type="continuationSeparator" w:id="0">
    <w:p w14:paraId="5EAC9CA4" w14:textId="77777777" w:rsidR="00E00E45" w:rsidRDefault="00E00E45" w:rsidP="00F9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52447"/>
      <w:docPartObj>
        <w:docPartGallery w:val="Page Numbers (Bottom of Page)"/>
        <w:docPartUnique/>
      </w:docPartObj>
    </w:sdtPr>
    <w:sdtEndPr/>
    <w:sdtContent>
      <w:sdt>
        <w:sdtPr>
          <w:id w:val="-1769616900"/>
          <w:docPartObj>
            <w:docPartGallery w:val="Page Numbers (Top of Page)"/>
            <w:docPartUnique/>
          </w:docPartObj>
        </w:sdtPr>
        <w:sdtEndPr/>
        <w:sdtContent>
          <w:p w14:paraId="05D37338" w14:textId="77777777" w:rsidR="00F90488" w:rsidRDefault="00F904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9E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9E8">
              <w:rPr>
                <w:b/>
                <w:bCs/>
                <w:noProof/>
              </w:rPr>
              <w:t>7</w:t>
            </w:r>
            <w:r>
              <w:rPr>
                <w:b/>
                <w:bCs/>
                <w:sz w:val="24"/>
                <w:szCs w:val="24"/>
              </w:rPr>
              <w:fldChar w:fldCharType="end"/>
            </w:r>
          </w:p>
        </w:sdtContent>
      </w:sdt>
    </w:sdtContent>
  </w:sdt>
  <w:p w14:paraId="1BF7D8D4" w14:textId="77777777" w:rsidR="00F90488" w:rsidRDefault="00F9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DFB3" w14:textId="77777777" w:rsidR="00E00E45" w:rsidRDefault="00E00E45" w:rsidP="00F90488">
      <w:pPr>
        <w:spacing w:after="0" w:line="240" w:lineRule="auto"/>
      </w:pPr>
      <w:r>
        <w:separator/>
      </w:r>
    </w:p>
  </w:footnote>
  <w:footnote w:type="continuationSeparator" w:id="0">
    <w:p w14:paraId="6772A520" w14:textId="77777777" w:rsidR="00E00E45" w:rsidRDefault="00E00E45" w:rsidP="00F90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B7F"/>
    <w:multiLevelType w:val="hybridMultilevel"/>
    <w:tmpl w:val="D674D254"/>
    <w:lvl w:ilvl="0" w:tplc="317A5F3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712D35"/>
    <w:multiLevelType w:val="hybridMultilevel"/>
    <w:tmpl w:val="D0CE23CC"/>
    <w:lvl w:ilvl="0" w:tplc="4E24536C">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440" w:hanging="360"/>
      </w:pPr>
      <w:rPr>
        <w:rFonts w:hint="default"/>
      </w:rPr>
    </w:lvl>
    <w:lvl w:ilvl="3" w:tplc="04090019">
      <w:start w:val="1"/>
      <w:numFmt w:val="lowerLetter"/>
      <w:lvlText w:val="%4."/>
      <w:lvlJc w:val="left"/>
      <w:pPr>
        <w:ind w:left="21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814B0"/>
    <w:multiLevelType w:val="hybridMultilevel"/>
    <w:tmpl w:val="130E5230"/>
    <w:lvl w:ilvl="0" w:tplc="D0586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540BA"/>
    <w:multiLevelType w:val="hybridMultilevel"/>
    <w:tmpl w:val="C290B5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A62644"/>
    <w:multiLevelType w:val="multilevel"/>
    <w:tmpl w:val="CA8A876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ambria" w:eastAsiaTheme="minorHAnsi" w:hAnsi="Cambria"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C1368D"/>
    <w:multiLevelType w:val="hybridMultilevel"/>
    <w:tmpl w:val="6546CCD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4B267D"/>
    <w:multiLevelType w:val="hybridMultilevel"/>
    <w:tmpl w:val="BA062F60"/>
    <w:lvl w:ilvl="0" w:tplc="BA7A8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4A0539"/>
    <w:multiLevelType w:val="hybridMultilevel"/>
    <w:tmpl w:val="E9B672B2"/>
    <w:lvl w:ilvl="0" w:tplc="0E4004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5537FF"/>
    <w:multiLevelType w:val="hybridMultilevel"/>
    <w:tmpl w:val="60FAC928"/>
    <w:lvl w:ilvl="0" w:tplc="04090015">
      <w:start w:val="1"/>
      <w:numFmt w:val="upperLetter"/>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E0"/>
    <w:rsid w:val="00002FF3"/>
    <w:rsid w:val="00006239"/>
    <w:rsid w:val="000318FF"/>
    <w:rsid w:val="00063BBD"/>
    <w:rsid w:val="00077E0A"/>
    <w:rsid w:val="000F6760"/>
    <w:rsid w:val="0010721C"/>
    <w:rsid w:val="00140445"/>
    <w:rsid w:val="00156FF8"/>
    <w:rsid w:val="001627EB"/>
    <w:rsid w:val="001721BF"/>
    <w:rsid w:val="001A52D9"/>
    <w:rsid w:val="001D0146"/>
    <w:rsid w:val="001E247F"/>
    <w:rsid w:val="00212AEA"/>
    <w:rsid w:val="002313FC"/>
    <w:rsid w:val="00232575"/>
    <w:rsid w:val="00247449"/>
    <w:rsid w:val="002535F7"/>
    <w:rsid w:val="00267A00"/>
    <w:rsid w:val="002716A8"/>
    <w:rsid w:val="002959B5"/>
    <w:rsid w:val="002A264F"/>
    <w:rsid w:val="002A5D31"/>
    <w:rsid w:val="002C32DC"/>
    <w:rsid w:val="002D3BE8"/>
    <w:rsid w:val="002E7598"/>
    <w:rsid w:val="003063F4"/>
    <w:rsid w:val="0031378F"/>
    <w:rsid w:val="00316F14"/>
    <w:rsid w:val="00323EF8"/>
    <w:rsid w:val="00331ACE"/>
    <w:rsid w:val="003434B1"/>
    <w:rsid w:val="00344978"/>
    <w:rsid w:val="00355F15"/>
    <w:rsid w:val="00385F02"/>
    <w:rsid w:val="00393856"/>
    <w:rsid w:val="003A6EB8"/>
    <w:rsid w:val="003B25F8"/>
    <w:rsid w:val="003C2AA4"/>
    <w:rsid w:val="003C3571"/>
    <w:rsid w:val="003F49C2"/>
    <w:rsid w:val="003F5B7C"/>
    <w:rsid w:val="003F5E84"/>
    <w:rsid w:val="003F790B"/>
    <w:rsid w:val="00407122"/>
    <w:rsid w:val="004342B8"/>
    <w:rsid w:val="00457237"/>
    <w:rsid w:val="00482FAD"/>
    <w:rsid w:val="0049512D"/>
    <w:rsid w:val="00581B12"/>
    <w:rsid w:val="005A16E6"/>
    <w:rsid w:val="005A4017"/>
    <w:rsid w:val="005B272A"/>
    <w:rsid w:val="005C03A3"/>
    <w:rsid w:val="005C0C29"/>
    <w:rsid w:val="005F1772"/>
    <w:rsid w:val="006270F8"/>
    <w:rsid w:val="00632D2F"/>
    <w:rsid w:val="0066244A"/>
    <w:rsid w:val="00685EE0"/>
    <w:rsid w:val="006C447D"/>
    <w:rsid w:val="007026E8"/>
    <w:rsid w:val="00710481"/>
    <w:rsid w:val="007243C7"/>
    <w:rsid w:val="00747984"/>
    <w:rsid w:val="007675E5"/>
    <w:rsid w:val="00793325"/>
    <w:rsid w:val="007A128C"/>
    <w:rsid w:val="007D05A0"/>
    <w:rsid w:val="007E3D0C"/>
    <w:rsid w:val="00802091"/>
    <w:rsid w:val="00803EA5"/>
    <w:rsid w:val="008212A5"/>
    <w:rsid w:val="00833C9E"/>
    <w:rsid w:val="008353D6"/>
    <w:rsid w:val="00855F1B"/>
    <w:rsid w:val="00867676"/>
    <w:rsid w:val="00890E46"/>
    <w:rsid w:val="008B08DE"/>
    <w:rsid w:val="008B42D1"/>
    <w:rsid w:val="008D02B3"/>
    <w:rsid w:val="008D43CC"/>
    <w:rsid w:val="008D49C4"/>
    <w:rsid w:val="008F6F2D"/>
    <w:rsid w:val="00940B10"/>
    <w:rsid w:val="009439DF"/>
    <w:rsid w:val="00951D9E"/>
    <w:rsid w:val="009A79E8"/>
    <w:rsid w:val="009E6439"/>
    <w:rsid w:val="00A145EA"/>
    <w:rsid w:val="00A430C2"/>
    <w:rsid w:val="00A517C0"/>
    <w:rsid w:val="00A57D51"/>
    <w:rsid w:val="00A92F11"/>
    <w:rsid w:val="00B335B1"/>
    <w:rsid w:val="00B5476C"/>
    <w:rsid w:val="00B85500"/>
    <w:rsid w:val="00BC6485"/>
    <w:rsid w:val="00C2666D"/>
    <w:rsid w:val="00C61B13"/>
    <w:rsid w:val="00CB492C"/>
    <w:rsid w:val="00D1065F"/>
    <w:rsid w:val="00D62065"/>
    <w:rsid w:val="00D62E44"/>
    <w:rsid w:val="00D637D2"/>
    <w:rsid w:val="00D741EB"/>
    <w:rsid w:val="00DC2F58"/>
    <w:rsid w:val="00DC6284"/>
    <w:rsid w:val="00DC6CA6"/>
    <w:rsid w:val="00DE3F39"/>
    <w:rsid w:val="00E00E45"/>
    <w:rsid w:val="00E46F45"/>
    <w:rsid w:val="00E47F35"/>
    <w:rsid w:val="00E5518C"/>
    <w:rsid w:val="00E62356"/>
    <w:rsid w:val="00EB4F09"/>
    <w:rsid w:val="00EC003D"/>
    <w:rsid w:val="00EC0C9B"/>
    <w:rsid w:val="00F00CF7"/>
    <w:rsid w:val="00F0114C"/>
    <w:rsid w:val="00F01BFD"/>
    <w:rsid w:val="00F0513B"/>
    <w:rsid w:val="00F0756F"/>
    <w:rsid w:val="00F531A6"/>
    <w:rsid w:val="00F90488"/>
    <w:rsid w:val="00F95D19"/>
    <w:rsid w:val="00FB5A4D"/>
    <w:rsid w:val="00FB6576"/>
    <w:rsid w:val="00FC3507"/>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6AF"/>
  <w15:chartTrackingRefBased/>
  <w15:docId w15:val="{5BAAC979-52E1-4BB9-83F4-9A8E7B6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E0"/>
    <w:pPr>
      <w:ind w:left="720"/>
      <w:contextualSpacing/>
    </w:pPr>
  </w:style>
  <w:style w:type="paragraph" w:styleId="BalloonText">
    <w:name w:val="Balloon Text"/>
    <w:basedOn w:val="Normal"/>
    <w:link w:val="BalloonTextChar"/>
    <w:uiPriority w:val="99"/>
    <w:semiHidden/>
    <w:unhideWhenUsed/>
    <w:rsid w:val="00FE7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DF"/>
    <w:rPr>
      <w:rFonts w:ascii="Segoe UI" w:hAnsi="Segoe UI" w:cs="Segoe UI"/>
      <w:sz w:val="18"/>
      <w:szCs w:val="18"/>
    </w:rPr>
  </w:style>
  <w:style w:type="paragraph" w:styleId="Header">
    <w:name w:val="header"/>
    <w:basedOn w:val="Normal"/>
    <w:link w:val="HeaderChar"/>
    <w:uiPriority w:val="99"/>
    <w:unhideWhenUsed/>
    <w:rsid w:val="00F9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88"/>
  </w:style>
  <w:style w:type="paragraph" w:styleId="Footer">
    <w:name w:val="footer"/>
    <w:basedOn w:val="Normal"/>
    <w:link w:val="FooterChar"/>
    <w:uiPriority w:val="99"/>
    <w:unhideWhenUsed/>
    <w:rsid w:val="00F9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88"/>
  </w:style>
  <w:style w:type="character" w:styleId="CommentReference">
    <w:name w:val="annotation reference"/>
    <w:basedOn w:val="DefaultParagraphFont"/>
    <w:uiPriority w:val="99"/>
    <w:semiHidden/>
    <w:unhideWhenUsed/>
    <w:rsid w:val="003F790B"/>
    <w:rPr>
      <w:sz w:val="16"/>
      <w:szCs w:val="16"/>
    </w:rPr>
  </w:style>
  <w:style w:type="paragraph" w:styleId="CommentText">
    <w:name w:val="annotation text"/>
    <w:basedOn w:val="Normal"/>
    <w:link w:val="CommentTextChar"/>
    <w:uiPriority w:val="99"/>
    <w:semiHidden/>
    <w:unhideWhenUsed/>
    <w:rsid w:val="003F790B"/>
    <w:pPr>
      <w:spacing w:line="240" w:lineRule="auto"/>
    </w:pPr>
    <w:rPr>
      <w:sz w:val="20"/>
      <w:szCs w:val="20"/>
    </w:rPr>
  </w:style>
  <w:style w:type="character" w:customStyle="1" w:styleId="CommentTextChar">
    <w:name w:val="Comment Text Char"/>
    <w:basedOn w:val="DefaultParagraphFont"/>
    <w:link w:val="CommentText"/>
    <w:uiPriority w:val="99"/>
    <w:semiHidden/>
    <w:rsid w:val="003F790B"/>
    <w:rPr>
      <w:sz w:val="20"/>
      <w:szCs w:val="20"/>
    </w:rPr>
  </w:style>
  <w:style w:type="paragraph" w:styleId="CommentSubject">
    <w:name w:val="annotation subject"/>
    <w:basedOn w:val="CommentText"/>
    <w:next w:val="CommentText"/>
    <w:link w:val="CommentSubjectChar"/>
    <w:uiPriority w:val="99"/>
    <w:semiHidden/>
    <w:unhideWhenUsed/>
    <w:rsid w:val="003F790B"/>
    <w:rPr>
      <w:b/>
      <w:bCs/>
    </w:rPr>
  </w:style>
  <w:style w:type="character" w:customStyle="1" w:styleId="CommentSubjectChar">
    <w:name w:val="Comment Subject Char"/>
    <w:basedOn w:val="CommentTextChar"/>
    <w:link w:val="CommentSubject"/>
    <w:uiPriority w:val="99"/>
    <w:semiHidden/>
    <w:rsid w:val="003F7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Bodden</dc:creator>
  <cp:keywords/>
  <dc:description/>
  <cp:lastModifiedBy>Jaime Bodden</cp:lastModifiedBy>
  <cp:revision>2</cp:revision>
  <dcterms:created xsi:type="dcterms:W3CDTF">2017-11-22T20:17:00Z</dcterms:created>
  <dcterms:modified xsi:type="dcterms:W3CDTF">2017-11-22T20:17:00Z</dcterms:modified>
</cp:coreProperties>
</file>